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0751" w14:textId="0201F0E3" w:rsidR="00454D25" w:rsidRPr="00A360DD" w:rsidRDefault="00454D25" w:rsidP="00454D25">
      <w:pPr>
        <w:rPr>
          <w:noProof/>
          <w:sz w:val="28"/>
        </w:rPr>
      </w:pPr>
    </w:p>
    <w:p w14:paraId="78AE2E19" w14:textId="2FACECC2" w:rsidR="002046BC" w:rsidRDefault="004D241F" w:rsidP="00DF7B23">
      <w:pPr>
        <w:tabs>
          <w:tab w:val="center" w:pos="5760"/>
        </w:tabs>
        <w:jc w:val="center"/>
        <w:rPr>
          <w:rFonts w:ascii="Georgia" w:hAnsi="Georgia"/>
          <w:b/>
          <w:i/>
          <w:sz w:val="32"/>
          <w:szCs w:val="48"/>
        </w:rPr>
      </w:pPr>
      <w:r w:rsidRPr="00A9057D">
        <w:rPr>
          <w:rFonts w:ascii="Georgia" w:hAnsi="Georgia"/>
          <w:b/>
          <w:i/>
          <w:sz w:val="32"/>
          <w:szCs w:val="48"/>
        </w:rPr>
        <w:t>THE AQUINAS CENTER</w:t>
      </w:r>
      <w:r w:rsidR="00902796" w:rsidRPr="00A9057D">
        <w:rPr>
          <w:rFonts w:ascii="Georgia" w:hAnsi="Georgia"/>
          <w:b/>
          <w:i/>
          <w:sz w:val="32"/>
          <w:szCs w:val="48"/>
        </w:rPr>
        <w:t xml:space="preserve"> </w:t>
      </w:r>
      <w:r w:rsidR="00694153">
        <w:rPr>
          <w:rFonts w:ascii="Georgia" w:hAnsi="Georgia"/>
          <w:b/>
          <w:i/>
          <w:sz w:val="32"/>
          <w:szCs w:val="48"/>
        </w:rPr>
        <w:t>FOR THEOLOGICAL RENEWAL</w:t>
      </w:r>
    </w:p>
    <w:p w14:paraId="48AF4CDD" w14:textId="12844DED" w:rsidR="002046BC" w:rsidRDefault="002046BC" w:rsidP="00DF7B23">
      <w:pPr>
        <w:tabs>
          <w:tab w:val="center" w:pos="5760"/>
        </w:tabs>
        <w:jc w:val="center"/>
        <w:rPr>
          <w:rFonts w:ascii="Georgia" w:hAnsi="Georgia"/>
          <w:b/>
          <w:i/>
          <w:sz w:val="32"/>
          <w:szCs w:val="48"/>
        </w:rPr>
      </w:pPr>
      <w:r>
        <w:rPr>
          <w:rFonts w:ascii="Georgia" w:hAnsi="Georgia"/>
          <w:b/>
          <w:i/>
          <w:sz w:val="32"/>
          <w:szCs w:val="48"/>
        </w:rPr>
        <w:t>AT AVE MARIA UNIVERSITY</w:t>
      </w:r>
    </w:p>
    <w:p w14:paraId="499415EB" w14:textId="4AFF8C1F" w:rsidR="002046BC" w:rsidRDefault="00902796" w:rsidP="00DF7B23">
      <w:pPr>
        <w:tabs>
          <w:tab w:val="center" w:pos="5760"/>
        </w:tabs>
        <w:jc w:val="center"/>
        <w:rPr>
          <w:rFonts w:ascii="Georgia" w:hAnsi="Georgia"/>
          <w:i/>
          <w:sz w:val="32"/>
          <w:szCs w:val="48"/>
        </w:rPr>
      </w:pPr>
      <w:r w:rsidRPr="00A9057D">
        <w:rPr>
          <w:rFonts w:ascii="Georgia" w:hAnsi="Georgia"/>
          <w:i/>
          <w:sz w:val="32"/>
          <w:szCs w:val="48"/>
        </w:rPr>
        <w:t>&amp;</w:t>
      </w:r>
      <w:r w:rsidR="00DF7B23">
        <w:rPr>
          <w:rFonts w:ascii="Georgia" w:hAnsi="Georgia"/>
          <w:i/>
          <w:sz w:val="32"/>
          <w:szCs w:val="48"/>
        </w:rPr>
        <w:t xml:space="preserve"> </w:t>
      </w:r>
    </w:p>
    <w:p w14:paraId="572A42DD" w14:textId="57D2093F" w:rsidR="00DF7B23" w:rsidRDefault="00DF7B23" w:rsidP="0072040D">
      <w:pPr>
        <w:tabs>
          <w:tab w:val="center" w:pos="5760"/>
        </w:tabs>
        <w:jc w:val="center"/>
        <w:rPr>
          <w:rFonts w:ascii="Georgia" w:hAnsi="Georgia"/>
          <w:b/>
          <w:bCs w:val="0"/>
          <w:i/>
          <w:sz w:val="32"/>
          <w:szCs w:val="48"/>
        </w:rPr>
      </w:pPr>
      <w:r w:rsidRPr="00DF7B23">
        <w:rPr>
          <w:rFonts w:ascii="Georgia" w:hAnsi="Georgia"/>
          <w:b/>
          <w:bCs w:val="0"/>
          <w:i/>
          <w:sz w:val="32"/>
          <w:szCs w:val="48"/>
        </w:rPr>
        <w:t>THE</w:t>
      </w:r>
      <w:r>
        <w:rPr>
          <w:rFonts w:ascii="Georgia" w:hAnsi="Georgia"/>
          <w:i/>
          <w:sz w:val="32"/>
          <w:szCs w:val="48"/>
        </w:rPr>
        <w:t xml:space="preserve"> </w:t>
      </w:r>
      <w:r w:rsidR="0072040D">
        <w:rPr>
          <w:rFonts w:ascii="Georgia" w:hAnsi="Georgia"/>
          <w:b/>
          <w:bCs w:val="0"/>
          <w:i/>
          <w:sz w:val="32"/>
          <w:szCs w:val="48"/>
        </w:rPr>
        <w:t>THOMISTIC INSITUTE</w:t>
      </w:r>
    </w:p>
    <w:p w14:paraId="7FE8AF0F" w14:textId="77777777" w:rsidR="002046BC" w:rsidRDefault="002046BC" w:rsidP="00DF7B23">
      <w:pPr>
        <w:tabs>
          <w:tab w:val="center" w:pos="5760"/>
        </w:tabs>
        <w:jc w:val="center"/>
        <w:rPr>
          <w:rFonts w:ascii="Georgia" w:hAnsi="Georgia"/>
          <w:b/>
          <w:bCs w:val="0"/>
          <w:i/>
          <w:sz w:val="32"/>
          <w:szCs w:val="48"/>
        </w:rPr>
      </w:pPr>
    </w:p>
    <w:p w14:paraId="4D96464F" w14:textId="0E9DCF66" w:rsidR="00DF7B23" w:rsidRPr="00DF7B23" w:rsidRDefault="00DF7B23" w:rsidP="00DF7B23">
      <w:pPr>
        <w:tabs>
          <w:tab w:val="center" w:pos="5760"/>
        </w:tabs>
        <w:jc w:val="center"/>
        <w:rPr>
          <w:rFonts w:ascii="Georgia" w:hAnsi="Georgia"/>
          <w:i/>
          <w:sz w:val="32"/>
          <w:szCs w:val="48"/>
        </w:rPr>
      </w:pPr>
      <w:r>
        <w:rPr>
          <w:rFonts w:ascii="Georgia" w:hAnsi="Georgia"/>
          <w:b/>
          <w:bCs w:val="0"/>
          <w:i/>
          <w:sz w:val="32"/>
          <w:szCs w:val="48"/>
        </w:rPr>
        <w:t xml:space="preserve"> PRESENT:</w:t>
      </w:r>
    </w:p>
    <w:p w14:paraId="198D9590" w14:textId="77777777" w:rsidR="004D241F" w:rsidRPr="00A9057D" w:rsidRDefault="004D241F" w:rsidP="002477C9">
      <w:pPr>
        <w:tabs>
          <w:tab w:val="center" w:pos="5760"/>
        </w:tabs>
        <w:jc w:val="center"/>
        <w:rPr>
          <w:rFonts w:ascii="Georgia" w:hAnsi="Georgia"/>
          <w:b/>
          <w:i/>
          <w:sz w:val="32"/>
          <w:szCs w:val="48"/>
        </w:rPr>
      </w:pPr>
    </w:p>
    <w:p w14:paraId="67AF63B1" w14:textId="59CDD9A8" w:rsidR="001802E4" w:rsidRPr="002046BC" w:rsidRDefault="0072040D" w:rsidP="002046BC">
      <w:pPr>
        <w:tabs>
          <w:tab w:val="center" w:pos="5760"/>
        </w:tabs>
        <w:jc w:val="center"/>
        <w:rPr>
          <w:rFonts w:ascii="Georgia" w:hAnsi="Georgia"/>
          <w:i/>
          <w:sz w:val="44"/>
          <w:szCs w:val="44"/>
        </w:rPr>
      </w:pPr>
      <w:r>
        <w:rPr>
          <w:rFonts w:ascii="Georgia" w:hAnsi="Georgia"/>
          <w:i/>
          <w:sz w:val="44"/>
          <w:szCs w:val="44"/>
        </w:rPr>
        <w:t>Aquinas and Sin</w:t>
      </w:r>
    </w:p>
    <w:p w14:paraId="4E9067D9" w14:textId="77777777" w:rsidR="004D241F" w:rsidRPr="00A9057D" w:rsidRDefault="004D241F" w:rsidP="00AD173F">
      <w:pPr>
        <w:jc w:val="center"/>
        <w:rPr>
          <w:rFonts w:ascii="Georgia" w:hAnsi="Georgia"/>
          <w:b/>
          <w:i/>
          <w:sz w:val="20"/>
          <w:szCs w:val="28"/>
        </w:rPr>
      </w:pPr>
    </w:p>
    <w:p w14:paraId="14ECD4EA" w14:textId="456DAE5C" w:rsidR="00A360DD" w:rsidRPr="00A9057D" w:rsidRDefault="0072040D" w:rsidP="00AD173F">
      <w:pPr>
        <w:jc w:val="center"/>
        <w:rPr>
          <w:rFonts w:ascii="Georgia" w:hAnsi="Georgia"/>
          <w:b/>
          <w:i/>
          <w:sz w:val="36"/>
          <w:szCs w:val="28"/>
        </w:rPr>
      </w:pPr>
      <w:r>
        <w:rPr>
          <w:rFonts w:ascii="Georgia" w:hAnsi="Georgia"/>
          <w:b/>
          <w:i/>
          <w:sz w:val="36"/>
          <w:szCs w:val="28"/>
        </w:rPr>
        <w:t>February 5 – 7, 2026</w:t>
      </w:r>
    </w:p>
    <w:p w14:paraId="5CB0C9C2" w14:textId="77777777" w:rsidR="00FC5385" w:rsidRPr="00A9057D" w:rsidRDefault="00FC5385" w:rsidP="00AD173F">
      <w:pPr>
        <w:jc w:val="center"/>
        <w:rPr>
          <w:rFonts w:ascii="Georgia" w:hAnsi="Georgia"/>
          <w:b/>
          <w:i/>
          <w:sz w:val="32"/>
          <w:szCs w:val="28"/>
        </w:rPr>
      </w:pPr>
      <w:r w:rsidRPr="00A9057D">
        <w:rPr>
          <w:rFonts w:ascii="Georgia" w:hAnsi="Georgia"/>
          <w:b/>
          <w:i/>
          <w:sz w:val="32"/>
          <w:szCs w:val="28"/>
        </w:rPr>
        <w:t xml:space="preserve">(Schedule </w:t>
      </w:r>
      <w:r w:rsidR="004F5204" w:rsidRPr="00A9057D">
        <w:rPr>
          <w:rFonts w:ascii="Georgia" w:hAnsi="Georgia"/>
          <w:b/>
          <w:i/>
          <w:sz w:val="32"/>
          <w:szCs w:val="28"/>
        </w:rPr>
        <w:t>S</w:t>
      </w:r>
      <w:r w:rsidRPr="00A9057D">
        <w:rPr>
          <w:rFonts w:ascii="Georgia" w:hAnsi="Georgia"/>
          <w:b/>
          <w:i/>
          <w:sz w:val="32"/>
          <w:szCs w:val="28"/>
        </w:rPr>
        <w:t>ubject to Changes)</w:t>
      </w:r>
    </w:p>
    <w:p w14:paraId="0538EC86" w14:textId="77777777" w:rsidR="00AD173F" w:rsidRPr="00A9057D" w:rsidRDefault="00AD173F" w:rsidP="00AD173F">
      <w:pPr>
        <w:tabs>
          <w:tab w:val="left" w:pos="3160"/>
        </w:tabs>
        <w:rPr>
          <w:rFonts w:ascii="Georgia" w:hAnsi="Georgia" w:cs="Arial"/>
          <w:b/>
          <w:sz w:val="20"/>
          <w:szCs w:val="23"/>
        </w:rPr>
      </w:pPr>
    </w:p>
    <w:p w14:paraId="73D68A5F" w14:textId="78E3DC22" w:rsidR="00E97609" w:rsidRPr="00215B63" w:rsidRDefault="00902796" w:rsidP="00E97609">
      <w:pPr>
        <w:tabs>
          <w:tab w:val="left" w:pos="3160"/>
        </w:tabs>
        <w:rPr>
          <w:rFonts w:ascii="Georgia" w:hAnsi="Georgia" w:cs="Arial"/>
          <w:b/>
          <w:sz w:val="28"/>
          <w:szCs w:val="32"/>
        </w:rPr>
      </w:pPr>
      <w:r w:rsidRPr="00215B63">
        <w:rPr>
          <w:rFonts w:ascii="Georgia" w:hAnsi="Georgia" w:cs="Arial"/>
          <w:b/>
          <w:sz w:val="28"/>
          <w:szCs w:val="32"/>
        </w:rPr>
        <w:t xml:space="preserve">Thursday, </w:t>
      </w:r>
      <w:r w:rsidR="0072040D">
        <w:rPr>
          <w:rFonts w:ascii="Georgia" w:hAnsi="Georgia" w:cs="Arial"/>
          <w:b/>
          <w:sz w:val="28"/>
          <w:szCs w:val="32"/>
        </w:rPr>
        <w:t>February 5</w:t>
      </w:r>
    </w:p>
    <w:p w14:paraId="08875979" w14:textId="77777777" w:rsidR="00E97609" w:rsidRPr="00215B63" w:rsidRDefault="00E97609" w:rsidP="00E97609">
      <w:pPr>
        <w:ind w:left="2160" w:hanging="2160"/>
        <w:rPr>
          <w:rFonts w:ascii="Georgia" w:hAnsi="Georgia" w:cs="Arial"/>
          <w:sz w:val="20"/>
        </w:rPr>
      </w:pPr>
    </w:p>
    <w:p w14:paraId="4B802D48" w14:textId="492A56AE" w:rsidR="00E97609" w:rsidRPr="00215B63" w:rsidRDefault="00E97609" w:rsidP="00E97609">
      <w:pPr>
        <w:ind w:left="2160" w:hanging="2160"/>
        <w:rPr>
          <w:rFonts w:ascii="Georgia" w:hAnsi="Georgia" w:cs="Arial"/>
          <w:sz w:val="22"/>
          <w:szCs w:val="22"/>
        </w:rPr>
      </w:pPr>
      <w:bookmarkStart w:id="0" w:name="_Hlk156995857"/>
      <w:r w:rsidRPr="00215B63">
        <w:rPr>
          <w:rFonts w:ascii="Georgia" w:hAnsi="Georgia" w:cs="Arial"/>
          <w:sz w:val="22"/>
          <w:szCs w:val="22"/>
        </w:rPr>
        <w:t xml:space="preserve">12:00 – 8:00 p.m.  </w:t>
      </w:r>
      <w:r w:rsidRPr="00215B63">
        <w:rPr>
          <w:rFonts w:ascii="Georgia" w:hAnsi="Georgia" w:cs="Arial"/>
          <w:sz w:val="22"/>
          <w:szCs w:val="22"/>
        </w:rPr>
        <w:tab/>
        <w:t xml:space="preserve">Registration </w:t>
      </w:r>
    </w:p>
    <w:p w14:paraId="41BFBDBA" w14:textId="565E8296" w:rsidR="000D2F49" w:rsidRPr="000D2F49" w:rsidRDefault="000D2F49" w:rsidP="00C413A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</w:p>
    <w:p w14:paraId="3E49947E" w14:textId="3D261643" w:rsidR="00E97609" w:rsidRDefault="00E42A20" w:rsidP="0090279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3</w:t>
      </w:r>
      <w:r w:rsidR="00D11F54">
        <w:rPr>
          <w:rFonts w:ascii="Georgia" w:hAnsi="Georgia" w:cs="Arial"/>
          <w:sz w:val="22"/>
          <w:szCs w:val="22"/>
        </w:rPr>
        <w:t>:30 – 5:00</w:t>
      </w:r>
      <w:r w:rsidR="00902796" w:rsidRPr="00E028DE">
        <w:rPr>
          <w:rFonts w:ascii="Georgia" w:hAnsi="Georgia" w:cs="Arial"/>
          <w:sz w:val="22"/>
          <w:szCs w:val="22"/>
        </w:rPr>
        <w:t xml:space="preserve"> p.m. </w:t>
      </w:r>
      <w:r w:rsidR="00902796" w:rsidRPr="00E028DE">
        <w:rPr>
          <w:rFonts w:ascii="Georgia" w:hAnsi="Georgia" w:cs="Arial"/>
          <w:sz w:val="22"/>
          <w:szCs w:val="22"/>
        </w:rPr>
        <w:tab/>
        <w:t>Concurrent Session</w:t>
      </w:r>
      <w:r w:rsidR="00C35569" w:rsidRPr="00E028DE">
        <w:rPr>
          <w:rFonts w:ascii="Georgia" w:hAnsi="Georgia" w:cs="Arial"/>
          <w:sz w:val="22"/>
          <w:szCs w:val="22"/>
        </w:rPr>
        <w:t xml:space="preserve"> </w:t>
      </w:r>
      <w:r w:rsidR="00231982">
        <w:rPr>
          <w:rFonts w:ascii="Georgia" w:hAnsi="Georgia" w:cs="Arial"/>
          <w:sz w:val="22"/>
          <w:szCs w:val="22"/>
        </w:rPr>
        <w:t>1</w:t>
      </w:r>
    </w:p>
    <w:p w14:paraId="2DFC2C7A" w14:textId="77777777" w:rsidR="00623753" w:rsidRDefault="00623753" w:rsidP="00902796">
      <w:pPr>
        <w:ind w:left="2160" w:hanging="2160"/>
        <w:rPr>
          <w:rFonts w:ascii="Georgia" w:hAnsi="Georgia" w:cs="Arial"/>
          <w:sz w:val="22"/>
          <w:szCs w:val="22"/>
        </w:rPr>
      </w:pPr>
    </w:p>
    <w:p w14:paraId="2B3ED431" w14:textId="77777777" w:rsidR="001D49DA" w:rsidRDefault="00623753" w:rsidP="0090279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O’Bryan Performance Hall</w:t>
      </w:r>
    </w:p>
    <w:p w14:paraId="245F1858" w14:textId="77777777" w:rsidR="001D49DA" w:rsidRDefault="001D49DA" w:rsidP="001D49DA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Daniel Gordon,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“Idolatry and Iconicity: Thomas Aquinas on the Sin of Adam”</w:t>
      </w:r>
    </w:p>
    <w:p w14:paraId="40A5BC3E" w14:textId="1F811968" w:rsidR="006266B9" w:rsidRDefault="001D49DA" w:rsidP="002F3A3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6266B9" w:rsidRPr="00F7207A">
        <w:rPr>
          <w:rFonts w:ascii="Georgia" w:hAnsi="Georgia" w:cs="Arial"/>
          <w:b/>
          <w:bCs w:val="0"/>
          <w:sz w:val="22"/>
          <w:szCs w:val="22"/>
        </w:rPr>
        <w:t xml:space="preserve">Ivan Bodrozic, </w:t>
      </w:r>
      <w:r w:rsidR="006266B9">
        <w:rPr>
          <w:rFonts w:ascii="Georgia" w:hAnsi="Georgia" w:cs="Arial"/>
          <w:i/>
          <w:iCs/>
          <w:sz w:val="22"/>
          <w:szCs w:val="22"/>
        </w:rPr>
        <w:t>Catholic Faculty of Theology (University of Split)</w:t>
      </w:r>
      <w:r w:rsidR="006266B9">
        <w:rPr>
          <w:rFonts w:ascii="Georgia" w:hAnsi="Georgia" w:cs="Arial"/>
          <w:sz w:val="22"/>
          <w:szCs w:val="22"/>
        </w:rPr>
        <w:t>, “The Influence of Jerome’s Texts on Thomas’s Understanding of Old Testament Laws and Precepts”</w:t>
      </w:r>
    </w:p>
    <w:p w14:paraId="3E42D5E1" w14:textId="5D9F3AF5" w:rsidR="002F3A3A" w:rsidRDefault="002F3A3A" w:rsidP="006266B9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Maria Maggio Sohl, </w:t>
      </w:r>
      <w:r>
        <w:rPr>
          <w:rFonts w:ascii="Georgia" w:hAnsi="Georgia" w:cs="Arial"/>
          <w:i/>
          <w:iCs/>
          <w:sz w:val="22"/>
          <w:szCs w:val="22"/>
        </w:rPr>
        <w:t xml:space="preserve">Franciscan University of Steubenville, </w:t>
      </w:r>
      <w:r>
        <w:rPr>
          <w:rFonts w:ascii="Georgia" w:hAnsi="Georgia" w:cs="Arial"/>
          <w:sz w:val="22"/>
          <w:szCs w:val="22"/>
        </w:rPr>
        <w:t>“The Decay of Marriage: A Problem of the Sinful Soul”</w:t>
      </w:r>
    </w:p>
    <w:p w14:paraId="28DB0C96" w14:textId="77777777" w:rsidR="00A9671D" w:rsidRDefault="001D49DA" w:rsidP="00A9671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</w:p>
    <w:p w14:paraId="2EAD2270" w14:textId="1F20A86C" w:rsidR="00726D93" w:rsidRDefault="001D49DA" w:rsidP="006367A9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Ballroom Section 1</w:t>
      </w:r>
    </w:p>
    <w:p w14:paraId="76C92125" w14:textId="1DA35FEF" w:rsidR="00F7207A" w:rsidRDefault="000B633C" w:rsidP="00726D93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>Kendall Dunkley</w:t>
      </w:r>
      <w:r>
        <w:rPr>
          <w:rFonts w:ascii="Georgia" w:hAnsi="Georgia" w:cs="Arial"/>
          <w:i/>
          <w:iCs/>
          <w:sz w:val="22"/>
          <w:szCs w:val="22"/>
        </w:rPr>
        <w:t xml:space="preserve">, Pontifical Faculty of the Immaculate Conception, </w:t>
      </w:r>
      <w:r>
        <w:rPr>
          <w:rFonts w:ascii="Georgia" w:hAnsi="Georgia" w:cs="Arial"/>
          <w:sz w:val="22"/>
          <w:szCs w:val="22"/>
        </w:rPr>
        <w:t>“The Headship of Adam in Aquinas’ Account of the Transmission of Original Sin”</w:t>
      </w:r>
    </w:p>
    <w:p w14:paraId="6D0548BB" w14:textId="02EA3E1E" w:rsidR="004E4ED6" w:rsidRPr="004E4ED6" w:rsidRDefault="00726D93" w:rsidP="001D49DA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Francis Scarchilli,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“Ratzinger and Aquinas on Original Sin”</w:t>
      </w:r>
    </w:p>
    <w:p w14:paraId="5B3850B9" w14:textId="77777777" w:rsidR="007101EA" w:rsidRDefault="007101EA" w:rsidP="00902796">
      <w:pPr>
        <w:ind w:left="2160" w:hanging="2160"/>
        <w:rPr>
          <w:rFonts w:ascii="Georgia" w:hAnsi="Georgia" w:cs="Arial"/>
          <w:sz w:val="22"/>
          <w:szCs w:val="22"/>
        </w:rPr>
      </w:pPr>
    </w:p>
    <w:p w14:paraId="61DEE9C7" w14:textId="265A0B3B" w:rsidR="007101EA" w:rsidRDefault="007101EA" w:rsidP="0090279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2</w:t>
      </w:r>
    </w:p>
    <w:p w14:paraId="4721E1D2" w14:textId="5845038C" w:rsidR="00D11F54" w:rsidRDefault="00D11F54" w:rsidP="00D11F54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Zachary Naccash, </w:t>
      </w:r>
      <w:r>
        <w:rPr>
          <w:rFonts w:ascii="Georgia" w:hAnsi="Georgia" w:cs="Arial"/>
          <w:i/>
          <w:iCs/>
          <w:sz w:val="22"/>
          <w:szCs w:val="22"/>
        </w:rPr>
        <w:t>Ave Maria University, “</w:t>
      </w:r>
      <w:r w:rsidRPr="00B22951">
        <w:t>Could Christ Have Sinned Without Grace?</w:t>
      </w:r>
      <w:r>
        <w:t xml:space="preserve"> A Critique of </w:t>
      </w:r>
      <w:proofErr w:type="spellStart"/>
      <w:r>
        <w:t>Scotistic</w:t>
      </w:r>
      <w:proofErr w:type="spellEnd"/>
      <w:r>
        <w:t xml:space="preserve"> Christology”</w:t>
      </w:r>
    </w:p>
    <w:p w14:paraId="64E46398" w14:textId="6AAFB1CB" w:rsidR="004E4ED6" w:rsidRDefault="004E4ED6" w:rsidP="0090279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Garrett Peters, </w:t>
      </w:r>
      <w:r>
        <w:rPr>
          <w:rFonts w:ascii="Georgia" w:hAnsi="Georgia" w:cs="Arial"/>
          <w:i/>
          <w:iCs/>
          <w:sz w:val="22"/>
          <w:szCs w:val="22"/>
        </w:rPr>
        <w:t xml:space="preserve">Diocese of Pensacola-Tallahassee, </w:t>
      </w:r>
      <w:r>
        <w:rPr>
          <w:rFonts w:ascii="Georgia" w:hAnsi="Georgia" w:cs="Arial"/>
          <w:sz w:val="22"/>
          <w:szCs w:val="22"/>
        </w:rPr>
        <w:t>“Sin-Free Freedom in Heaven”</w:t>
      </w:r>
    </w:p>
    <w:p w14:paraId="6770A905" w14:textId="79B280FC" w:rsidR="005C00CA" w:rsidRDefault="005C00CA" w:rsidP="004918F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James Whitaker, </w:t>
      </w:r>
      <w:r>
        <w:rPr>
          <w:rFonts w:ascii="Georgia" w:hAnsi="Georgia" w:cs="Arial"/>
          <w:i/>
          <w:iCs/>
          <w:sz w:val="22"/>
          <w:szCs w:val="22"/>
        </w:rPr>
        <w:t xml:space="preserve">University of Notre Dame, </w:t>
      </w:r>
      <w:r w:rsidR="004918FC" w:rsidRPr="004918FC">
        <w:rPr>
          <w:rFonts w:ascii="Georgia" w:hAnsi="Georgia" w:cs="Arial"/>
          <w:sz w:val="22"/>
          <w:szCs w:val="22"/>
        </w:rPr>
        <w:t>“The Integrity of Human Faculties and the Disintegration of Sin”</w:t>
      </w:r>
    </w:p>
    <w:p w14:paraId="2827C4A7" w14:textId="77777777" w:rsidR="008E6B9E" w:rsidRDefault="008E6B9E" w:rsidP="00902796">
      <w:pPr>
        <w:ind w:left="2160" w:hanging="2160"/>
        <w:rPr>
          <w:rFonts w:ascii="Georgia" w:hAnsi="Georgia" w:cs="Arial"/>
          <w:sz w:val="22"/>
          <w:szCs w:val="22"/>
        </w:rPr>
      </w:pPr>
    </w:p>
    <w:p w14:paraId="2DDC51B5" w14:textId="50B3C123" w:rsidR="008E6B9E" w:rsidRDefault="008E6B9E" w:rsidP="0090279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3</w:t>
      </w:r>
    </w:p>
    <w:p w14:paraId="7EB747A8" w14:textId="77777777" w:rsidR="00D11F54" w:rsidRDefault="00D11F54" w:rsidP="001104F9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Hannah Newland, </w:t>
      </w:r>
      <w:r>
        <w:rPr>
          <w:rFonts w:ascii="Georgia" w:hAnsi="Georgia" w:cs="Arial"/>
          <w:i/>
          <w:iCs/>
          <w:sz w:val="22"/>
          <w:szCs w:val="22"/>
        </w:rPr>
        <w:t xml:space="preserve">Pontifical Faculty of the Immaculate Conception, </w:t>
      </w:r>
      <w:r>
        <w:rPr>
          <w:rFonts w:ascii="Georgia" w:hAnsi="Georgia" w:cs="Arial"/>
          <w:sz w:val="22"/>
          <w:szCs w:val="22"/>
        </w:rPr>
        <w:t>“Against Limbo as Natural Happiness: Principles from Aquinas’ Doctrine of Original Sin”</w:t>
      </w:r>
    </w:p>
    <w:p w14:paraId="18B00094" w14:textId="4F0545E7" w:rsidR="008E6B9E" w:rsidRDefault="002D2EB3" w:rsidP="00726D93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Taylor </w:t>
      </w:r>
      <w:r w:rsidR="008E6B9E">
        <w:rPr>
          <w:rFonts w:ascii="Georgia" w:hAnsi="Georgia" w:cs="Arial"/>
          <w:b/>
          <w:bCs w:val="0"/>
          <w:sz w:val="22"/>
          <w:szCs w:val="22"/>
        </w:rPr>
        <w:t xml:space="preserve">Payne, </w:t>
      </w:r>
      <w:r w:rsidR="008E6B9E"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 w:rsidR="008E6B9E">
        <w:rPr>
          <w:rFonts w:ascii="Georgia" w:hAnsi="Georgia" w:cs="Arial"/>
          <w:sz w:val="22"/>
          <w:szCs w:val="22"/>
        </w:rPr>
        <w:t>“The Fittingness of the Incarnation: Aquinas and Ratzinger on God’s Excessive Love”</w:t>
      </w:r>
    </w:p>
    <w:p w14:paraId="5916651B" w14:textId="72B0544C" w:rsidR="008E6B9E" w:rsidRDefault="008E6B9E" w:rsidP="008E6B9E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David Sherwood,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“Charles De Koninck’s Refutation of Certain Protestant Errors Regarding the Blessed Mother’s Sinless and Universal Causality”</w:t>
      </w:r>
    </w:p>
    <w:p w14:paraId="33D5CF5F" w14:textId="43CFDCA8" w:rsidR="00017264" w:rsidRPr="00017264" w:rsidRDefault="008E6B9E" w:rsidP="0001726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</w:p>
    <w:p w14:paraId="7EDB8874" w14:textId="77777777" w:rsidR="008B7C74" w:rsidRPr="00266380" w:rsidRDefault="008B7C74" w:rsidP="00265E7E">
      <w:pPr>
        <w:ind w:left="2160" w:hanging="2160"/>
        <w:rPr>
          <w:rFonts w:ascii="Georgia" w:hAnsi="Georgia" w:cs="Arial"/>
          <w:sz w:val="22"/>
          <w:szCs w:val="22"/>
        </w:rPr>
      </w:pPr>
    </w:p>
    <w:p w14:paraId="70683169" w14:textId="791DEBF7" w:rsidR="006C14B2" w:rsidRDefault="00D11F54" w:rsidP="006C14B2">
      <w:pPr>
        <w:ind w:left="2160" w:hanging="2160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5</w:t>
      </w:r>
      <w:r w:rsidR="00265E7E" w:rsidRPr="00266380">
        <w:rPr>
          <w:rFonts w:ascii="Georgia" w:hAnsi="Georgia" w:cs="Arial"/>
          <w:sz w:val="22"/>
        </w:rPr>
        <w:t xml:space="preserve">:00 – </w:t>
      </w:r>
      <w:r w:rsidR="001104F9">
        <w:rPr>
          <w:rFonts w:ascii="Georgia" w:hAnsi="Georgia" w:cs="Arial"/>
          <w:sz w:val="22"/>
        </w:rPr>
        <w:t>6:45</w:t>
      </w:r>
      <w:r w:rsidR="006C14B2" w:rsidRPr="00266380">
        <w:rPr>
          <w:rFonts w:ascii="Georgia" w:hAnsi="Georgia" w:cs="Arial"/>
          <w:sz w:val="22"/>
        </w:rPr>
        <w:t xml:space="preserve"> p.m. </w:t>
      </w:r>
      <w:r w:rsidR="006C14B2" w:rsidRPr="00266380">
        <w:rPr>
          <w:rFonts w:ascii="Georgia" w:hAnsi="Georgia" w:cs="Arial"/>
          <w:sz w:val="22"/>
        </w:rPr>
        <w:tab/>
        <w:t>Dinner (</w:t>
      </w:r>
      <w:r w:rsidR="009710CD" w:rsidRPr="00266380">
        <w:rPr>
          <w:rFonts w:ascii="Georgia" w:hAnsi="Georgia" w:cs="Arial"/>
          <w:sz w:val="22"/>
        </w:rPr>
        <w:t>o</w:t>
      </w:r>
      <w:r w:rsidR="006C14B2" w:rsidRPr="00266380">
        <w:rPr>
          <w:rFonts w:ascii="Georgia" w:hAnsi="Georgia" w:cs="Arial"/>
          <w:sz w:val="22"/>
        </w:rPr>
        <w:t>n your own)</w:t>
      </w:r>
    </w:p>
    <w:p w14:paraId="73A1F0C5" w14:textId="77777777" w:rsidR="00017264" w:rsidRDefault="00017264" w:rsidP="006C14B2">
      <w:pPr>
        <w:ind w:left="2160" w:hanging="2160"/>
        <w:rPr>
          <w:rFonts w:ascii="Georgia" w:hAnsi="Georgia" w:cs="Arial"/>
          <w:sz w:val="22"/>
        </w:rPr>
      </w:pPr>
    </w:p>
    <w:p w14:paraId="1795FB0E" w14:textId="413EB4EB" w:rsidR="00017264" w:rsidRDefault="001104F9" w:rsidP="0001726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6:45 </w:t>
      </w:r>
      <w:r w:rsidR="00017264" w:rsidRPr="00266380">
        <w:rPr>
          <w:rFonts w:ascii="Georgia" w:hAnsi="Georgia" w:cs="Arial"/>
          <w:sz w:val="22"/>
          <w:szCs w:val="22"/>
        </w:rPr>
        <w:t xml:space="preserve">– </w:t>
      </w:r>
      <w:r>
        <w:rPr>
          <w:rFonts w:ascii="Georgia" w:hAnsi="Georgia" w:cs="Arial"/>
          <w:sz w:val="22"/>
          <w:szCs w:val="22"/>
        </w:rPr>
        <w:t>7:00</w:t>
      </w:r>
      <w:r w:rsidR="00017264" w:rsidRPr="00266380">
        <w:rPr>
          <w:rFonts w:ascii="Georgia" w:hAnsi="Georgia" w:cs="Arial"/>
          <w:sz w:val="22"/>
          <w:szCs w:val="22"/>
        </w:rPr>
        <w:t xml:space="preserve"> p.m.</w:t>
      </w:r>
      <w:r w:rsidR="00017264" w:rsidRPr="00266380">
        <w:rPr>
          <w:rFonts w:ascii="Georgia" w:hAnsi="Georgia" w:cs="Arial"/>
          <w:sz w:val="22"/>
          <w:szCs w:val="22"/>
        </w:rPr>
        <w:tab/>
      </w:r>
      <w:r w:rsidR="00017264">
        <w:rPr>
          <w:rFonts w:ascii="Georgia" w:hAnsi="Georgia" w:cs="Arial"/>
          <w:sz w:val="22"/>
          <w:szCs w:val="22"/>
        </w:rPr>
        <w:t>Conference Welcome</w:t>
      </w:r>
    </w:p>
    <w:p w14:paraId="258838BD" w14:textId="77777777" w:rsidR="00017264" w:rsidRDefault="00017264" w:rsidP="00017264">
      <w:pPr>
        <w:ind w:left="2160"/>
        <w:rPr>
          <w:rFonts w:ascii="Georgia" w:hAnsi="Georgia" w:cs="Arial"/>
          <w:sz w:val="22"/>
          <w:szCs w:val="22"/>
        </w:rPr>
      </w:pPr>
    </w:p>
    <w:p w14:paraId="3A8390D9" w14:textId="458380D6" w:rsidR="00017264" w:rsidRDefault="001104F9" w:rsidP="001104F9">
      <w:pPr>
        <w:rPr>
          <w:rFonts w:ascii="Georgia" w:eastAsia="Times New Roman" w:hAnsi="Georgia" w:cs="Arial"/>
          <w:sz w:val="22"/>
        </w:rPr>
      </w:pPr>
      <w:r w:rsidRPr="001104F9">
        <w:rPr>
          <w:rFonts w:ascii="Georgia" w:eastAsia="Times New Roman" w:hAnsi="Georgia" w:cs="Arial"/>
          <w:sz w:val="22"/>
        </w:rPr>
        <w:t>7:00 – 8:30 p.m.</w:t>
      </w:r>
      <w:r>
        <w:rPr>
          <w:rFonts w:ascii="Georgia" w:eastAsia="Times New Roman" w:hAnsi="Georgia" w:cs="Arial"/>
          <w:sz w:val="22"/>
        </w:rPr>
        <w:tab/>
      </w:r>
      <w:r w:rsidR="00017264" w:rsidRPr="00266380">
        <w:rPr>
          <w:rFonts w:ascii="Georgia" w:eastAsia="Times New Roman" w:hAnsi="Georgia" w:cs="Arial"/>
          <w:sz w:val="22"/>
        </w:rPr>
        <w:t>Plenary Session 1</w:t>
      </w:r>
    </w:p>
    <w:p w14:paraId="35E4B42E" w14:textId="4A522663" w:rsidR="00017264" w:rsidRDefault="004E420B" w:rsidP="00017264">
      <w:pPr>
        <w:ind w:left="1440" w:firstLine="720"/>
        <w:rPr>
          <w:rFonts w:ascii="Georgia" w:eastAsia="Times New Roman" w:hAnsi="Georgia" w:cs="Arial"/>
          <w:b/>
          <w:bCs w:val="0"/>
          <w:sz w:val="22"/>
        </w:rPr>
      </w:pPr>
      <w:r>
        <w:rPr>
          <w:rFonts w:ascii="Georgia" w:hAnsi="Georgia" w:cs="Arial"/>
          <w:sz w:val="22"/>
          <w:szCs w:val="22"/>
        </w:rPr>
        <w:t>Ballroom</w:t>
      </w:r>
      <w:r w:rsidR="00017264" w:rsidRPr="004E4ED6">
        <w:rPr>
          <w:rFonts w:ascii="Georgia" w:eastAsia="Times New Roman" w:hAnsi="Georgia" w:cs="Arial"/>
          <w:b/>
          <w:bCs w:val="0"/>
          <w:sz w:val="22"/>
        </w:rPr>
        <w:t xml:space="preserve"> </w:t>
      </w:r>
    </w:p>
    <w:p w14:paraId="47F2A373" w14:textId="77777777" w:rsidR="00017264" w:rsidRDefault="00017264" w:rsidP="00017264">
      <w:pPr>
        <w:ind w:left="1440" w:firstLine="720"/>
        <w:rPr>
          <w:rFonts w:ascii="Georgia" w:eastAsia="Times New Roman" w:hAnsi="Georgia" w:cs="Arial"/>
          <w:b/>
          <w:bCs w:val="0"/>
          <w:sz w:val="22"/>
        </w:rPr>
      </w:pPr>
    </w:p>
    <w:p w14:paraId="527EE958" w14:textId="77777777" w:rsidR="00017264" w:rsidRDefault="00017264" w:rsidP="00017264">
      <w:pPr>
        <w:ind w:left="2160" w:hanging="2160"/>
        <w:rPr>
          <w:rFonts w:ascii="Georgia" w:eastAsia="Times New Roman" w:hAnsi="Georgia" w:cs="Arial"/>
          <w:sz w:val="22"/>
        </w:rPr>
      </w:pPr>
      <w:r>
        <w:rPr>
          <w:rFonts w:ascii="Georgia" w:eastAsia="Times New Roman" w:hAnsi="Georgia" w:cs="Arial"/>
          <w:sz w:val="22"/>
        </w:rPr>
        <w:tab/>
      </w:r>
      <w:r w:rsidRPr="004E4ED6">
        <w:rPr>
          <w:rFonts w:ascii="Georgia" w:eastAsia="Times New Roman" w:hAnsi="Georgia" w:cs="Arial"/>
          <w:b/>
          <w:bCs w:val="0"/>
          <w:sz w:val="22"/>
        </w:rPr>
        <w:t xml:space="preserve">Michael Dauphinais, </w:t>
      </w:r>
      <w:r>
        <w:rPr>
          <w:rFonts w:ascii="Georgia" w:eastAsia="Times New Roman" w:hAnsi="Georgia" w:cs="Arial"/>
          <w:i/>
          <w:iCs/>
          <w:sz w:val="22"/>
        </w:rPr>
        <w:t xml:space="preserve">Ave Maria University, </w:t>
      </w:r>
      <w:r>
        <w:rPr>
          <w:rFonts w:ascii="Georgia" w:eastAsia="Times New Roman" w:hAnsi="Georgia" w:cs="Arial"/>
          <w:sz w:val="22"/>
        </w:rPr>
        <w:t>“</w:t>
      </w:r>
      <w:r w:rsidRPr="003E0A92">
        <w:rPr>
          <w:rFonts w:ascii="Georgia" w:eastAsia="Times New Roman" w:hAnsi="Georgia" w:cs="Arial"/>
          <w:sz w:val="22"/>
        </w:rPr>
        <w:t xml:space="preserve">Sin, Mercy, and the </w:t>
      </w:r>
      <w:r w:rsidRPr="00D11F54">
        <w:rPr>
          <w:rFonts w:ascii="Georgia" w:eastAsia="Times New Roman" w:hAnsi="Georgia" w:cs="Arial"/>
          <w:i/>
          <w:iCs/>
          <w:sz w:val="22"/>
        </w:rPr>
        <w:t>Imago Dei</w:t>
      </w:r>
      <w:r w:rsidRPr="003E0A92">
        <w:rPr>
          <w:rFonts w:ascii="Georgia" w:eastAsia="Times New Roman" w:hAnsi="Georgia" w:cs="Arial"/>
          <w:sz w:val="22"/>
        </w:rPr>
        <w:t>"</w:t>
      </w:r>
    </w:p>
    <w:p w14:paraId="69CAC6A2" w14:textId="77777777" w:rsidR="00017264" w:rsidRPr="00F42FB2" w:rsidRDefault="00017264" w:rsidP="00017264">
      <w:pPr>
        <w:ind w:left="2160"/>
        <w:rPr>
          <w:rFonts w:ascii="Georgia" w:hAnsi="Georgia" w:cs="Arial"/>
          <w:sz w:val="22"/>
          <w:szCs w:val="22"/>
        </w:rPr>
      </w:pPr>
      <w:r w:rsidRPr="00F7207A">
        <w:rPr>
          <w:rFonts w:ascii="Georgia" w:hAnsi="Georgia" w:cs="Arial"/>
          <w:b/>
          <w:bCs w:val="0"/>
          <w:sz w:val="22"/>
          <w:szCs w:val="22"/>
        </w:rPr>
        <w:t>Rev. Gregory Pine, O.P.,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i/>
          <w:iCs/>
          <w:sz w:val="22"/>
          <w:szCs w:val="22"/>
        </w:rPr>
        <w:t xml:space="preserve">Dominican House of Studies, </w:t>
      </w:r>
      <w:r>
        <w:rPr>
          <w:rFonts w:ascii="Georgia" w:hAnsi="Georgia" w:cs="Arial"/>
          <w:sz w:val="22"/>
          <w:szCs w:val="22"/>
        </w:rPr>
        <w:t>“</w:t>
      </w:r>
      <w:r w:rsidRPr="00F42FB2">
        <w:rPr>
          <w:rFonts w:ascii="Georgia" w:hAnsi="Georgia" w:cs="Arial"/>
          <w:sz w:val="22"/>
          <w:szCs w:val="22"/>
        </w:rPr>
        <w:t>Why Satisfaction? St. Thomas Aquinas on Christ's Voluntary Suffering</w:t>
      </w:r>
      <w:r>
        <w:rPr>
          <w:rFonts w:ascii="Georgia" w:hAnsi="Georgia" w:cs="Arial"/>
          <w:sz w:val="22"/>
          <w:szCs w:val="22"/>
        </w:rPr>
        <w:t>”</w:t>
      </w:r>
    </w:p>
    <w:p w14:paraId="427E0872" w14:textId="77777777" w:rsidR="008B7C74" w:rsidRPr="00306E6B" w:rsidRDefault="008B7C74" w:rsidP="00DF7B23">
      <w:pPr>
        <w:rPr>
          <w:rFonts w:ascii="Georgia" w:hAnsi="Georgia" w:cs="Arial"/>
          <w:b/>
          <w:bCs w:val="0"/>
          <w:iCs/>
          <w:sz w:val="22"/>
          <w:szCs w:val="22"/>
        </w:rPr>
      </w:pPr>
    </w:p>
    <w:p w14:paraId="1A7A3BA1" w14:textId="389900C5" w:rsidR="00F84A41" w:rsidRPr="00E028DE" w:rsidRDefault="00F84A41" w:rsidP="00F84A41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>8:</w:t>
      </w:r>
      <w:r w:rsidR="00017264">
        <w:rPr>
          <w:rFonts w:ascii="Georgia" w:hAnsi="Georgia" w:cs="Arial"/>
          <w:iCs/>
          <w:sz w:val="22"/>
          <w:szCs w:val="22"/>
        </w:rPr>
        <w:t>30</w:t>
      </w:r>
      <w:r w:rsidRPr="00E028DE">
        <w:rPr>
          <w:rFonts w:ascii="Georgia" w:hAnsi="Georgia" w:cs="Arial"/>
          <w:iCs/>
          <w:sz w:val="22"/>
          <w:szCs w:val="22"/>
        </w:rPr>
        <w:t xml:space="preserve"> – 9:</w:t>
      </w:r>
      <w:r w:rsidR="00017264">
        <w:rPr>
          <w:rFonts w:ascii="Georgia" w:hAnsi="Georgia" w:cs="Arial"/>
          <w:iCs/>
          <w:sz w:val="22"/>
          <w:szCs w:val="22"/>
        </w:rPr>
        <w:t>30</w:t>
      </w:r>
      <w:r w:rsidRPr="00E028DE">
        <w:rPr>
          <w:rFonts w:ascii="Georgia" w:hAnsi="Georgia" w:cs="Arial"/>
          <w:iCs/>
          <w:sz w:val="22"/>
          <w:szCs w:val="22"/>
        </w:rPr>
        <w:t xml:space="preserve"> p.m. </w:t>
      </w:r>
      <w:r w:rsidRPr="00E028DE">
        <w:rPr>
          <w:rFonts w:ascii="Georgia" w:hAnsi="Georgia" w:cs="Arial"/>
          <w:iCs/>
          <w:sz w:val="22"/>
          <w:szCs w:val="22"/>
        </w:rPr>
        <w:tab/>
        <w:t>Wine and Cheese Social</w:t>
      </w:r>
    </w:p>
    <w:p w14:paraId="75E9443A" w14:textId="616DB7A0" w:rsidR="00F84A41" w:rsidRPr="00E028DE" w:rsidRDefault="00F84A41" w:rsidP="00F84A41">
      <w:pPr>
        <w:rPr>
          <w:rFonts w:ascii="Georgia" w:hAnsi="Georgia" w:cs="Arial"/>
          <w:i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ab/>
      </w:r>
      <w:r w:rsidRPr="00E028DE">
        <w:rPr>
          <w:rFonts w:ascii="Georgia" w:hAnsi="Georgia" w:cs="Arial"/>
          <w:iCs/>
          <w:sz w:val="22"/>
          <w:szCs w:val="22"/>
        </w:rPr>
        <w:tab/>
      </w:r>
      <w:r w:rsidRPr="00E028DE">
        <w:rPr>
          <w:rFonts w:ascii="Georgia" w:hAnsi="Georgia" w:cs="Arial"/>
          <w:iCs/>
          <w:sz w:val="22"/>
          <w:szCs w:val="22"/>
        </w:rPr>
        <w:tab/>
      </w:r>
    </w:p>
    <w:bookmarkEnd w:id="0"/>
    <w:p w14:paraId="252C0185" w14:textId="2337BAEA" w:rsidR="006F61FE" w:rsidRPr="00E028DE" w:rsidRDefault="006F61FE" w:rsidP="00A9057D">
      <w:pPr>
        <w:ind w:left="2160" w:hanging="1440"/>
        <w:rPr>
          <w:rFonts w:ascii="Georgia" w:hAnsi="Georgia" w:cs="Arial"/>
          <w:iCs/>
          <w:sz w:val="22"/>
        </w:rPr>
      </w:pPr>
      <w:r w:rsidRPr="00E028DE">
        <w:rPr>
          <w:rFonts w:ascii="Georgia" w:hAnsi="Georgia" w:cs="Arial"/>
          <w:b/>
          <w:bCs w:val="0"/>
          <w:iCs/>
          <w:sz w:val="22"/>
        </w:rPr>
        <w:tab/>
      </w:r>
    </w:p>
    <w:p w14:paraId="3F49EB5B" w14:textId="07663DF5" w:rsidR="00AD173F" w:rsidRPr="00E028DE" w:rsidRDefault="00C00CFC" w:rsidP="00AD173F">
      <w:pPr>
        <w:tabs>
          <w:tab w:val="left" w:pos="3160"/>
        </w:tabs>
        <w:rPr>
          <w:rFonts w:ascii="Georgia" w:hAnsi="Georgia" w:cs="Arial"/>
          <w:b/>
          <w:sz w:val="28"/>
          <w:szCs w:val="32"/>
        </w:rPr>
      </w:pPr>
      <w:r w:rsidRPr="00E028DE">
        <w:rPr>
          <w:rFonts w:ascii="Georgia" w:hAnsi="Georgia" w:cs="Arial"/>
          <w:b/>
          <w:sz w:val="28"/>
          <w:szCs w:val="32"/>
        </w:rPr>
        <w:t>Friday</w:t>
      </w:r>
      <w:r w:rsidR="00AD173F" w:rsidRPr="00E028DE">
        <w:rPr>
          <w:rFonts w:ascii="Georgia" w:hAnsi="Georgia" w:cs="Arial"/>
          <w:b/>
          <w:sz w:val="28"/>
          <w:szCs w:val="32"/>
        </w:rPr>
        <w:t xml:space="preserve">, </w:t>
      </w:r>
      <w:r w:rsidR="0072040D">
        <w:rPr>
          <w:rFonts w:ascii="Georgia" w:hAnsi="Georgia" w:cs="Arial"/>
          <w:b/>
          <w:sz w:val="28"/>
          <w:szCs w:val="32"/>
        </w:rPr>
        <w:t>February 6</w:t>
      </w:r>
    </w:p>
    <w:p w14:paraId="11D6E26B" w14:textId="77777777" w:rsidR="00885113" w:rsidRPr="00E028DE" w:rsidRDefault="00885113" w:rsidP="006D3512">
      <w:pPr>
        <w:ind w:left="2160" w:hanging="2160"/>
        <w:rPr>
          <w:rFonts w:ascii="Georgia" w:hAnsi="Georgia" w:cs="Arial"/>
          <w:sz w:val="22"/>
          <w:szCs w:val="22"/>
        </w:rPr>
      </w:pPr>
    </w:p>
    <w:p w14:paraId="7BB8ECF9" w14:textId="4B63448B" w:rsidR="006D3512" w:rsidRPr="00E028DE" w:rsidRDefault="007D3D3E" w:rsidP="006D3512">
      <w:pPr>
        <w:ind w:left="2160" w:hanging="2160"/>
        <w:rPr>
          <w:rFonts w:ascii="Georgia" w:hAnsi="Georgia" w:cs="Arial"/>
          <w:sz w:val="22"/>
          <w:szCs w:val="22"/>
        </w:rPr>
      </w:pPr>
      <w:bookmarkStart w:id="1" w:name="_Hlk156995874"/>
      <w:r w:rsidRPr="00E028DE">
        <w:rPr>
          <w:rFonts w:ascii="Georgia" w:hAnsi="Georgia" w:cs="Arial"/>
          <w:sz w:val="22"/>
          <w:szCs w:val="22"/>
        </w:rPr>
        <w:t>8</w:t>
      </w:r>
      <w:r w:rsidR="006D3512" w:rsidRPr="00E028DE">
        <w:rPr>
          <w:rFonts w:ascii="Georgia" w:hAnsi="Georgia" w:cs="Arial"/>
          <w:sz w:val="22"/>
          <w:szCs w:val="22"/>
        </w:rPr>
        <w:t>:00 a.m. –</w:t>
      </w:r>
      <w:r w:rsidR="006D3512" w:rsidRPr="00E028DE">
        <w:rPr>
          <w:rFonts w:ascii="Georgia" w:hAnsi="Georgia" w:cs="Arial"/>
          <w:sz w:val="22"/>
          <w:szCs w:val="22"/>
        </w:rPr>
        <w:tab/>
        <w:t>R</w:t>
      </w:r>
      <w:r w:rsidR="00927B9C" w:rsidRPr="00E028DE">
        <w:rPr>
          <w:rFonts w:ascii="Georgia" w:hAnsi="Georgia" w:cs="Arial"/>
          <w:sz w:val="22"/>
          <w:szCs w:val="22"/>
        </w:rPr>
        <w:t xml:space="preserve">egistration </w:t>
      </w:r>
    </w:p>
    <w:p w14:paraId="0067FEF4" w14:textId="77777777" w:rsidR="006D3512" w:rsidRPr="00E028DE" w:rsidRDefault="00927B9C" w:rsidP="00230F88">
      <w:pPr>
        <w:rPr>
          <w:rFonts w:ascii="Georgia" w:hAnsi="Georgia" w:cs="Arial"/>
          <w:i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5</w:t>
      </w:r>
      <w:r w:rsidR="006D3512" w:rsidRPr="00E028DE">
        <w:rPr>
          <w:rFonts w:ascii="Georgia" w:hAnsi="Georgia" w:cs="Arial"/>
          <w:sz w:val="22"/>
          <w:szCs w:val="22"/>
        </w:rPr>
        <w:t xml:space="preserve">:00 p.m.  </w:t>
      </w:r>
      <w:r w:rsidR="006D3512" w:rsidRPr="00E028DE">
        <w:rPr>
          <w:rFonts w:ascii="Georgia" w:hAnsi="Georgia" w:cs="Arial"/>
          <w:sz w:val="22"/>
          <w:szCs w:val="22"/>
        </w:rPr>
        <w:tab/>
      </w:r>
    </w:p>
    <w:p w14:paraId="30AC78BC" w14:textId="77777777" w:rsidR="00F26FB2" w:rsidRPr="00E028DE" w:rsidRDefault="00AD173F" w:rsidP="00AD173F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       </w:t>
      </w:r>
      <w:r w:rsidRPr="00E028DE">
        <w:rPr>
          <w:rFonts w:ascii="Georgia" w:hAnsi="Georgia" w:cs="Arial"/>
          <w:sz w:val="22"/>
          <w:szCs w:val="22"/>
        </w:rPr>
        <w:tab/>
      </w:r>
    </w:p>
    <w:p w14:paraId="75FFB992" w14:textId="52BEEC90" w:rsidR="00F80C59" w:rsidRDefault="007D3D3E" w:rsidP="0072040D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8:30 – 10:00 a.m. </w:t>
      </w:r>
      <w:r w:rsidRPr="00E028DE">
        <w:rPr>
          <w:rFonts w:ascii="Georgia" w:hAnsi="Georgia" w:cs="Arial"/>
          <w:sz w:val="22"/>
          <w:szCs w:val="22"/>
        </w:rPr>
        <w:tab/>
      </w:r>
      <w:r w:rsidR="00165073" w:rsidRPr="00E028DE">
        <w:rPr>
          <w:rFonts w:ascii="Georgia" w:hAnsi="Georgia" w:cs="Arial"/>
          <w:sz w:val="22"/>
          <w:szCs w:val="22"/>
        </w:rPr>
        <w:t>Concurrent Session</w:t>
      </w:r>
      <w:r w:rsidR="00602F9D" w:rsidRPr="00E028DE">
        <w:rPr>
          <w:rFonts w:ascii="Georgia" w:hAnsi="Georgia" w:cs="Arial"/>
          <w:sz w:val="22"/>
          <w:szCs w:val="22"/>
        </w:rPr>
        <w:t xml:space="preserve"> </w:t>
      </w:r>
      <w:r w:rsidR="00231982">
        <w:rPr>
          <w:rFonts w:ascii="Georgia" w:hAnsi="Georgia" w:cs="Arial"/>
          <w:sz w:val="22"/>
          <w:szCs w:val="22"/>
        </w:rPr>
        <w:t>2</w:t>
      </w:r>
    </w:p>
    <w:p w14:paraId="6A8AB011" w14:textId="77777777" w:rsidR="00EF46F2" w:rsidRDefault="00EF46F2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629C7A67" w14:textId="544A1444" w:rsidR="00F7207A" w:rsidRDefault="00EF46F2" w:rsidP="002D5F1F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O’Bryan Performance Hall</w:t>
      </w:r>
    </w:p>
    <w:p w14:paraId="1D588815" w14:textId="77777777" w:rsidR="005C065F" w:rsidRDefault="00F7207A" w:rsidP="005C065F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5C065F" w:rsidRPr="00E94AE6">
        <w:rPr>
          <w:rFonts w:ascii="Georgia" w:hAnsi="Georgia" w:cs="Arial"/>
          <w:b/>
          <w:bCs w:val="0"/>
          <w:sz w:val="22"/>
          <w:szCs w:val="22"/>
        </w:rPr>
        <w:t>Seth Johnson</w:t>
      </w:r>
      <w:r w:rsidR="005C065F">
        <w:rPr>
          <w:rFonts w:ascii="Georgia" w:hAnsi="Georgia" w:cs="Arial"/>
          <w:sz w:val="22"/>
          <w:szCs w:val="22"/>
        </w:rPr>
        <w:t xml:space="preserve">, </w:t>
      </w:r>
      <w:r w:rsidR="005C065F">
        <w:rPr>
          <w:rFonts w:ascii="Georgia" w:hAnsi="Georgia" w:cs="Arial"/>
          <w:i/>
          <w:iCs/>
          <w:sz w:val="22"/>
          <w:szCs w:val="22"/>
        </w:rPr>
        <w:t>Ave Maria University</w:t>
      </w:r>
      <w:r w:rsidR="005C065F">
        <w:rPr>
          <w:rFonts w:ascii="Georgia" w:hAnsi="Georgia" w:cs="Arial"/>
          <w:sz w:val="22"/>
          <w:szCs w:val="22"/>
        </w:rPr>
        <w:t>, “Disentangling Thomistic Satisfaction from Penal Substitution”</w:t>
      </w:r>
    </w:p>
    <w:p w14:paraId="68694FF0" w14:textId="77777777" w:rsidR="005C065F" w:rsidRDefault="005C065F" w:rsidP="005C065F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94AE6">
        <w:rPr>
          <w:rFonts w:ascii="Georgia" w:hAnsi="Georgia" w:cs="Arial"/>
          <w:b/>
          <w:bCs w:val="0"/>
          <w:sz w:val="22"/>
          <w:szCs w:val="22"/>
        </w:rPr>
        <w:t>James Kelly</w:t>
      </w:r>
      <w:r>
        <w:rPr>
          <w:rFonts w:ascii="Georgia" w:hAnsi="Georgia" w:cs="Arial"/>
          <w:sz w:val="22"/>
          <w:szCs w:val="22"/>
        </w:rPr>
        <w:t xml:space="preserve">, </w:t>
      </w:r>
      <w:r>
        <w:rPr>
          <w:rFonts w:ascii="Georgia" w:hAnsi="Georgia" w:cs="Arial"/>
          <w:i/>
          <w:iCs/>
          <w:sz w:val="22"/>
          <w:szCs w:val="22"/>
        </w:rPr>
        <w:t xml:space="preserve">University of St. Thomas (Houston), </w:t>
      </w:r>
      <w:r>
        <w:rPr>
          <w:rFonts w:ascii="Georgia" w:hAnsi="Georgia" w:cs="Arial"/>
          <w:sz w:val="22"/>
          <w:szCs w:val="22"/>
        </w:rPr>
        <w:t>“Christian Satisfaction in Scripture: Towards a Thomistic Understanding”</w:t>
      </w:r>
    </w:p>
    <w:p w14:paraId="2B2CA0E0" w14:textId="0B5635F8" w:rsidR="005C065F" w:rsidRDefault="005C065F" w:rsidP="005C065F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>Rev. Joseph de Orbegozo</w:t>
      </w:r>
      <w:r>
        <w:rPr>
          <w:rFonts w:ascii="Georgia" w:hAnsi="Georgia" w:cs="Arial"/>
          <w:sz w:val="22"/>
          <w:szCs w:val="22"/>
        </w:rPr>
        <w:t xml:space="preserve">, </w:t>
      </w:r>
      <w:r w:rsidR="00CC7515">
        <w:rPr>
          <w:rFonts w:ascii="Georgia" w:hAnsi="Georgia" w:cs="Arial"/>
          <w:i/>
          <w:iCs/>
          <w:sz w:val="22"/>
          <w:szCs w:val="22"/>
        </w:rPr>
        <w:t>Newman University</w:t>
      </w:r>
      <w:r>
        <w:rPr>
          <w:rFonts w:ascii="Georgia" w:hAnsi="Georgia" w:cs="Arial"/>
          <w:i/>
          <w:iCs/>
          <w:sz w:val="22"/>
          <w:szCs w:val="22"/>
        </w:rPr>
        <w:t xml:space="preserve">, </w:t>
      </w:r>
      <w:r>
        <w:rPr>
          <w:rFonts w:ascii="Georgia" w:hAnsi="Georgia" w:cs="Arial"/>
          <w:b/>
          <w:bCs w:val="0"/>
          <w:sz w:val="22"/>
          <w:szCs w:val="22"/>
        </w:rPr>
        <w:t>“</w:t>
      </w:r>
      <w:r w:rsidR="00945287">
        <w:rPr>
          <w:rFonts w:ascii="Georgia" w:hAnsi="Georgia" w:cs="Arial"/>
          <w:sz w:val="22"/>
          <w:szCs w:val="22"/>
        </w:rPr>
        <w:t>Studiousness and the Darkness of Ignorance</w:t>
      </w:r>
      <w:r>
        <w:rPr>
          <w:rFonts w:ascii="Georgia" w:hAnsi="Georgia" w:cs="Arial"/>
          <w:sz w:val="22"/>
          <w:szCs w:val="22"/>
        </w:rPr>
        <w:t>”</w:t>
      </w:r>
    </w:p>
    <w:p w14:paraId="24D84E55" w14:textId="1941E7C6" w:rsidR="00F7207A" w:rsidRDefault="00F7207A" w:rsidP="00876E8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</w:p>
    <w:p w14:paraId="5A2969C0" w14:textId="74D2B18B" w:rsidR="00D23EC1" w:rsidRPr="00D23EC1" w:rsidRDefault="00D23EC1" w:rsidP="00876E8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1</w:t>
      </w:r>
    </w:p>
    <w:p w14:paraId="1D7BF490" w14:textId="703CB1A4" w:rsidR="00F7207A" w:rsidRPr="00F7207A" w:rsidRDefault="00F7207A" w:rsidP="00876E8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David DeSalvo, </w:t>
      </w:r>
      <w:r>
        <w:rPr>
          <w:rFonts w:ascii="Georgia" w:hAnsi="Georgia" w:cs="Arial"/>
          <w:i/>
          <w:iCs/>
          <w:sz w:val="22"/>
          <w:szCs w:val="22"/>
        </w:rPr>
        <w:t xml:space="preserve">University of Arizona, </w:t>
      </w:r>
      <w:r>
        <w:rPr>
          <w:rFonts w:ascii="Georgia" w:hAnsi="Georgia" w:cs="Arial"/>
          <w:sz w:val="22"/>
          <w:szCs w:val="22"/>
        </w:rPr>
        <w:t>“Oh Happy Fault! Augustine on Memory and the Redemption of Sin”</w:t>
      </w:r>
    </w:p>
    <w:p w14:paraId="6EBE83F3" w14:textId="2810BABB" w:rsidR="00876E8D" w:rsidRDefault="00623753" w:rsidP="00F7207A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Theresa Ryland, </w:t>
      </w:r>
      <w:r>
        <w:rPr>
          <w:rFonts w:ascii="Georgia" w:hAnsi="Georgia" w:cs="Arial"/>
          <w:i/>
          <w:iCs/>
          <w:sz w:val="22"/>
          <w:szCs w:val="22"/>
        </w:rPr>
        <w:t>Pontifical Faculty of the Immaculate Conception,</w:t>
      </w:r>
      <w:r>
        <w:rPr>
          <w:rFonts w:ascii="Georgia" w:hAnsi="Georgia" w:cs="Arial"/>
          <w:sz w:val="22"/>
          <w:szCs w:val="22"/>
        </w:rPr>
        <w:t xml:space="preserve"> “The Effects of Sin on the Soul’s Capacity for</w:t>
      </w:r>
      <w:r w:rsidRPr="00623753">
        <w:rPr>
          <w:rFonts w:ascii="Georgia" w:hAnsi="Georgia" w:cs="Arial"/>
          <w:i/>
          <w:iCs/>
          <w:sz w:val="22"/>
          <w:szCs w:val="22"/>
        </w:rPr>
        <w:t xml:space="preserve"> </w:t>
      </w:r>
      <w:proofErr w:type="spellStart"/>
      <w:r w:rsidRPr="00623753">
        <w:rPr>
          <w:rFonts w:ascii="Georgia" w:hAnsi="Georgia" w:cs="Arial"/>
          <w:i/>
          <w:iCs/>
          <w:sz w:val="22"/>
          <w:szCs w:val="22"/>
        </w:rPr>
        <w:t>Intellectus</w:t>
      </w:r>
      <w:proofErr w:type="spellEnd"/>
      <w:r>
        <w:rPr>
          <w:rFonts w:ascii="Georgia" w:hAnsi="Georgia" w:cs="Arial"/>
          <w:sz w:val="22"/>
          <w:szCs w:val="22"/>
        </w:rPr>
        <w:t>”</w:t>
      </w:r>
    </w:p>
    <w:p w14:paraId="6BF9DB4D" w14:textId="7144B0C7" w:rsidR="00623753" w:rsidRDefault="00876E8D" w:rsidP="004E4ED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Neil Watson, </w:t>
      </w:r>
      <w:r>
        <w:rPr>
          <w:rFonts w:ascii="Georgia" w:hAnsi="Georgia" w:cs="Arial"/>
          <w:i/>
          <w:iCs/>
          <w:sz w:val="22"/>
          <w:szCs w:val="22"/>
        </w:rPr>
        <w:t xml:space="preserve">Hillsdale College, </w:t>
      </w:r>
      <w:r>
        <w:rPr>
          <w:rFonts w:ascii="Georgia" w:hAnsi="Georgia" w:cs="Arial"/>
          <w:sz w:val="22"/>
          <w:szCs w:val="22"/>
        </w:rPr>
        <w:t>“Curiosity Kills the Cat (and the Soul)”</w:t>
      </w:r>
    </w:p>
    <w:p w14:paraId="5BA3223E" w14:textId="77777777" w:rsidR="00876E8D" w:rsidRDefault="00876E8D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19AE1B77" w14:textId="0D8A53E2" w:rsidR="00623753" w:rsidRDefault="00623753" w:rsidP="007D20E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2</w:t>
      </w:r>
    </w:p>
    <w:p w14:paraId="1D5D2549" w14:textId="3E030D2A" w:rsidR="00F7207A" w:rsidRDefault="00F7207A" w:rsidP="0072040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Pr="633898D7">
        <w:rPr>
          <w:rFonts w:ascii="Georgia" w:hAnsi="Georgia" w:cs="Arial"/>
          <w:b/>
          <w:sz w:val="22"/>
          <w:szCs w:val="22"/>
        </w:rPr>
        <w:t xml:space="preserve">Emily Dalsky, </w:t>
      </w:r>
      <w:r w:rsidR="5A07AF70" w:rsidRPr="633898D7">
        <w:rPr>
          <w:rFonts w:ascii="Georgia" w:hAnsi="Georgia" w:cs="Arial"/>
          <w:bCs w:val="0"/>
          <w:i/>
          <w:iCs/>
          <w:sz w:val="22"/>
          <w:szCs w:val="22"/>
        </w:rPr>
        <w:t>St. Paul Seminary School of Divinity</w:t>
      </w:r>
      <w:r w:rsidRPr="633898D7">
        <w:rPr>
          <w:rFonts w:ascii="Georgia" w:hAnsi="Georgia" w:cs="Arial"/>
          <w:i/>
          <w:iCs/>
          <w:sz w:val="22"/>
          <w:szCs w:val="22"/>
        </w:rPr>
        <w:t xml:space="preserve">, </w:t>
      </w:r>
      <w:r>
        <w:rPr>
          <w:rFonts w:ascii="Georgia" w:hAnsi="Georgia" w:cs="Arial"/>
          <w:sz w:val="22"/>
          <w:szCs w:val="22"/>
        </w:rPr>
        <w:t>“Immunity and Remedy for Sin: Aquinas on the Trinitarian Effects of the Eucharist”</w:t>
      </w:r>
    </w:p>
    <w:p w14:paraId="013FDCE6" w14:textId="42053242" w:rsidR="00456806" w:rsidRPr="00456806" w:rsidRDefault="00456806" w:rsidP="0072040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Pr="00456806">
        <w:rPr>
          <w:rFonts w:ascii="Georgia" w:hAnsi="Georgia" w:cs="Arial"/>
          <w:b/>
          <w:bCs w:val="0"/>
          <w:sz w:val="22"/>
          <w:szCs w:val="22"/>
        </w:rPr>
        <w:t xml:space="preserve">Brooks Jensen, </w:t>
      </w:r>
      <w:r w:rsidRPr="00456806"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 w:rsidRPr="00456806">
        <w:rPr>
          <w:rFonts w:ascii="Georgia" w:hAnsi="Georgia" w:cs="Arial"/>
          <w:sz w:val="22"/>
          <w:szCs w:val="22"/>
        </w:rPr>
        <w:t>“Infused Virtues as the Means to Overcome Acquired Vice”</w:t>
      </w:r>
    </w:p>
    <w:p w14:paraId="0DA8E7F6" w14:textId="637F0563" w:rsidR="00BB25F9" w:rsidRPr="00BB25F9" w:rsidRDefault="00456806" w:rsidP="00E621EA">
      <w:pPr>
        <w:ind w:left="2160" w:hanging="2160"/>
        <w:rPr>
          <w:rFonts w:ascii="Georgia" w:hAnsi="Georgia" w:cs="Arial"/>
          <w:sz w:val="22"/>
          <w:szCs w:val="22"/>
        </w:rPr>
      </w:pPr>
      <w:r w:rsidRPr="00456806">
        <w:rPr>
          <w:rFonts w:ascii="Georgia" w:hAnsi="Georgia" w:cs="Arial"/>
          <w:b/>
          <w:bCs w:val="0"/>
          <w:sz w:val="22"/>
          <w:szCs w:val="22"/>
        </w:rPr>
        <w:tab/>
        <w:t xml:space="preserve">Nicholas Ramirez, </w:t>
      </w:r>
      <w:r w:rsidRPr="00456806">
        <w:rPr>
          <w:rFonts w:ascii="Georgia" w:hAnsi="Georgia" w:cs="Arial"/>
          <w:i/>
          <w:iCs/>
          <w:sz w:val="22"/>
          <w:szCs w:val="22"/>
        </w:rPr>
        <w:t xml:space="preserve">University of Notre Dame, </w:t>
      </w:r>
      <w:r w:rsidRPr="00456806">
        <w:rPr>
          <w:rFonts w:ascii="Georgia" w:hAnsi="Georgia" w:cs="Arial"/>
          <w:sz w:val="22"/>
          <w:szCs w:val="22"/>
        </w:rPr>
        <w:t>“To Heaven or Hell We Go: Political Implications of a Thomistic Thesis on Nature and Grace after the Fall”</w:t>
      </w:r>
    </w:p>
    <w:p w14:paraId="29AC3D13" w14:textId="4FAFD3B9" w:rsidR="00623753" w:rsidRDefault="00623753" w:rsidP="0072040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</w:p>
    <w:p w14:paraId="4D7718C1" w14:textId="75794269" w:rsidR="00623753" w:rsidRDefault="00623753" w:rsidP="0072040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3</w:t>
      </w:r>
    </w:p>
    <w:p w14:paraId="2C0A211E" w14:textId="77777777" w:rsidR="008B2BC4" w:rsidRDefault="00623753" w:rsidP="008B2BC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8B2BC4">
        <w:rPr>
          <w:rFonts w:ascii="Georgia" w:hAnsi="Georgia" w:cs="Arial"/>
          <w:b/>
          <w:bCs w:val="0"/>
          <w:sz w:val="22"/>
          <w:szCs w:val="22"/>
        </w:rPr>
        <w:t xml:space="preserve">Joseph Diaz, </w:t>
      </w:r>
      <w:r w:rsidR="008B2BC4">
        <w:rPr>
          <w:rFonts w:ascii="Georgia" w:hAnsi="Georgia" w:cs="Arial"/>
          <w:i/>
          <w:iCs/>
          <w:sz w:val="22"/>
          <w:szCs w:val="22"/>
        </w:rPr>
        <w:t xml:space="preserve">Marquette University, </w:t>
      </w:r>
      <w:r w:rsidR="008B2BC4">
        <w:rPr>
          <w:rFonts w:ascii="Georgia" w:hAnsi="Georgia" w:cs="Arial"/>
          <w:sz w:val="22"/>
          <w:szCs w:val="22"/>
        </w:rPr>
        <w:t>“Towards a Regula on Time: Thomas on the Use or Misuse of Time”</w:t>
      </w:r>
    </w:p>
    <w:p w14:paraId="501DC196" w14:textId="246AB0B7" w:rsidR="005C00CA" w:rsidRPr="008B2BC4" w:rsidRDefault="00623753" w:rsidP="008B2BC4">
      <w:pPr>
        <w:ind w:left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>Ruvianne Mercado</w:t>
      </w:r>
      <w:r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i/>
          <w:iCs/>
          <w:sz w:val="22"/>
          <w:szCs w:val="22"/>
        </w:rPr>
        <w:t xml:space="preserve"> Marin Catholic, </w:t>
      </w:r>
      <w:r>
        <w:rPr>
          <w:rFonts w:ascii="Georgia" w:hAnsi="Georgia" w:cs="Arial"/>
          <w:sz w:val="22"/>
          <w:szCs w:val="22"/>
        </w:rPr>
        <w:t>“A ‘</w:t>
      </w:r>
      <w:proofErr w:type="spellStart"/>
      <w:r>
        <w:rPr>
          <w:rFonts w:ascii="Georgia" w:hAnsi="Georgia" w:cs="Arial"/>
          <w:sz w:val="22"/>
          <w:szCs w:val="22"/>
        </w:rPr>
        <w:t>Thomish</w:t>
      </w:r>
      <w:proofErr w:type="spellEnd"/>
      <w:r>
        <w:rPr>
          <w:rFonts w:ascii="Georgia" w:hAnsi="Georgia" w:cs="Arial"/>
          <w:sz w:val="22"/>
          <w:szCs w:val="22"/>
        </w:rPr>
        <w:t>’ Perspective on the Sin of Overworking”</w:t>
      </w:r>
    </w:p>
    <w:p w14:paraId="7DBB0485" w14:textId="4378CE5B" w:rsidR="00EF46F2" w:rsidRPr="00EF46F2" w:rsidRDefault="005C00CA" w:rsidP="008B2BC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>Aaron</w:t>
      </w:r>
      <w:r w:rsidR="00600E23">
        <w:rPr>
          <w:rFonts w:ascii="Georgia" w:hAnsi="Georgia" w:cs="Arial"/>
          <w:b/>
          <w:bCs w:val="0"/>
          <w:sz w:val="22"/>
          <w:szCs w:val="22"/>
        </w:rPr>
        <w:t xml:space="preserve"> James</w:t>
      </w:r>
      <w:r>
        <w:rPr>
          <w:rFonts w:ascii="Georgia" w:hAnsi="Georgia" w:cs="Arial"/>
          <w:b/>
          <w:bCs w:val="0"/>
          <w:sz w:val="22"/>
          <w:szCs w:val="22"/>
        </w:rPr>
        <w:t xml:space="preserve"> Weisel, </w:t>
      </w:r>
      <w:r>
        <w:rPr>
          <w:rFonts w:ascii="Georgia" w:hAnsi="Georgia" w:cs="Arial"/>
          <w:i/>
          <w:iCs/>
          <w:sz w:val="22"/>
          <w:szCs w:val="22"/>
        </w:rPr>
        <w:t>Ave Maria University,</w:t>
      </w:r>
      <w:r w:rsidRPr="00600E23">
        <w:rPr>
          <w:rFonts w:ascii="Georgia" w:hAnsi="Georgia" w:cs="Arial"/>
          <w:sz w:val="22"/>
          <w:szCs w:val="22"/>
        </w:rPr>
        <w:t xml:space="preserve"> </w:t>
      </w:r>
      <w:r w:rsidR="00600E23" w:rsidRPr="00600E23">
        <w:rPr>
          <w:rFonts w:ascii="Georgia" w:hAnsi="Georgia" w:cs="Arial"/>
          <w:sz w:val="22"/>
          <w:szCs w:val="22"/>
        </w:rPr>
        <w:t>“Attention as Thomistic Virtue: Weil, Murdoch, and David Foster Wallace”</w:t>
      </w:r>
    </w:p>
    <w:p w14:paraId="009646A8" w14:textId="77777777" w:rsidR="006202FF" w:rsidRPr="00E028DE" w:rsidRDefault="006202FF" w:rsidP="00DF7B23">
      <w:pPr>
        <w:rPr>
          <w:rFonts w:ascii="Georgia" w:hAnsi="Georgia" w:cs="Arial"/>
          <w:sz w:val="22"/>
          <w:szCs w:val="22"/>
        </w:rPr>
      </w:pPr>
    </w:p>
    <w:p w14:paraId="48FAFB85" w14:textId="49A5B7AC" w:rsidR="00380290" w:rsidRDefault="007D3D3E" w:rsidP="0072040D">
      <w:pPr>
        <w:ind w:left="2160" w:hanging="2160"/>
        <w:rPr>
          <w:rFonts w:ascii="Georgia" w:hAnsi="Georgia" w:cs="Arial"/>
          <w:sz w:val="22"/>
          <w:szCs w:val="22"/>
        </w:rPr>
      </w:pPr>
      <w:bookmarkStart w:id="2" w:name="_Hlk156286489"/>
      <w:r w:rsidRPr="00E028DE">
        <w:rPr>
          <w:rFonts w:ascii="Georgia" w:hAnsi="Georgia" w:cs="Arial"/>
          <w:sz w:val="22"/>
          <w:szCs w:val="22"/>
        </w:rPr>
        <w:t>10:</w:t>
      </w:r>
      <w:r w:rsidR="00D11F54">
        <w:rPr>
          <w:rFonts w:ascii="Georgia" w:hAnsi="Georgia" w:cs="Arial"/>
          <w:sz w:val="22"/>
          <w:szCs w:val="22"/>
        </w:rPr>
        <w:t>15</w:t>
      </w:r>
      <w:r w:rsidR="000108A4" w:rsidRPr="00E028DE">
        <w:rPr>
          <w:rFonts w:ascii="Georgia" w:hAnsi="Georgia" w:cs="Arial"/>
          <w:sz w:val="22"/>
          <w:szCs w:val="22"/>
        </w:rPr>
        <w:t xml:space="preserve"> –</w:t>
      </w:r>
      <w:r w:rsidRPr="00E028DE">
        <w:rPr>
          <w:rFonts w:ascii="Georgia" w:hAnsi="Georgia" w:cs="Arial"/>
          <w:sz w:val="22"/>
          <w:szCs w:val="22"/>
        </w:rPr>
        <w:t xml:space="preserve"> 11:45</w:t>
      </w:r>
      <w:r w:rsidR="00FC5385" w:rsidRPr="00E028DE">
        <w:rPr>
          <w:rFonts w:ascii="Georgia" w:hAnsi="Georgia" w:cs="Arial"/>
          <w:sz w:val="22"/>
          <w:szCs w:val="22"/>
        </w:rPr>
        <w:t xml:space="preserve"> a.m.</w:t>
      </w:r>
      <w:r w:rsidR="000108A4" w:rsidRPr="00E028DE">
        <w:rPr>
          <w:rFonts w:ascii="Georgia" w:hAnsi="Georgia" w:cs="Arial"/>
          <w:sz w:val="22"/>
          <w:szCs w:val="22"/>
        </w:rPr>
        <w:tab/>
      </w:r>
      <w:r w:rsidR="004E46B0" w:rsidRPr="00E028DE">
        <w:rPr>
          <w:rFonts w:ascii="Georgia" w:hAnsi="Georgia" w:cs="Arial"/>
          <w:sz w:val="22"/>
          <w:szCs w:val="22"/>
        </w:rPr>
        <w:t xml:space="preserve">Plenary Session </w:t>
      </w:r>
      <w:r w:rsidR="004A2F02" w:rsidRPr="00E028DE">
        <w:rPr>
          <w:rFonts w:ascii="Georgia" w:hAnsi="Georgia" w:cs="Arial"/>
          <w:sz w:val="22"/>
          <w:szCs w:val="22"/>
        </w:rPr>
        <w:t>2</w:t>
      </w:r>
    </w:p>
    <w:p w14:paraId="44BC546D" w14:textId="7777777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0EFD0154" w14:textId="77777777" w:rsidR="004B4BA9" w:rsidRDefault="00425540" w:rsidP="0072040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4B4BA9">
        <w:rPr>
          <w:rFonts w:ascii="Georgia" w:hAnsi="Georgia" w:cs="Arial"/>
          <w:sz w:val="22"/>
          <w:szCs w:val="22"/>
        </w:rPr>
        <w:t>O’Bryan Performance Hall</w:t>
      </w:r>
      <w:r w:rsidR="004B4BA9" w:rsidRPr="00F7207A">
        <w:rPr>
          <w:rFonts w:ascii="Georgia" w:hAnsi="Georgia" w:cs="Arial"/>
          <w:b/>
          <w:bCs w:val="0"/>
          <w:sz w:val="22"/>
          <w:szCs w:val="22"/>
        </w:rPr>
        <w:t xml:space="preserve"> </w:t>
      </w:r>
    </w:p>
    <w:p w14:paraId="36A4AC91" w14:textId="5DC6B4AD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F7207A">
        <w:rPr>
          <w:rFonts w:ascii="Georgia" w:hAnsi="Georgia" w:cs="Arial"/>
          <w:b/>
          <w:bCs w:val="0"/>
          <w:sz w:val="22"/>
          <w:szCs w:val="22"/>
        </w:rPr>
        <w:t>Jennifer Frey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University of Tulsa</w:t>
      </w:r>
      <w:r w:rsidR="00F42FB2">
        <w:rPr>
          <w:rFonts w:ascii="Georgia" w:hAnsi="Georgia" w:cs="Arial"/>
          <w:i/>
          <w:iCs/>
          <w:sz w:val="22"/>
          <w:szCs w:val="22"/>
        </w:rPr>
        <w:t xml:space="preserve">, </w:t>
      </w:r>
      <w:r w:rsidR="00F42FB2">
        <w:rPr>
          <w:rFonts w:ascii="Georgia" w:hAnsi="Georgia" w:cs="Arial"/>
          <w:sz w:val="22"/>
          <w:szCs w:val="22"/>
        </w:rPr>
        <w:t>“TBA”</w:t>
      </w:r>
    </w:p>
    <w:p w14:paraId="649C3996" w14:textId="77777777" w:rsidR="00017264" w:rsidRDefault="00017264" w:rsidP="0001726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lastRenderedPageBreak/>
        <w:tab/>
      </w:r>
      <w:r w:rsidRPr="00F7207A">
        <w:rPr>
          <w:rFonts w:ascii="Georgia" w:hAnsi="Georgia" w:cs="Arial"/>
          <w:b/>
          <w:bCs w:val="0"/>
          <w:sz w:val="22"/>
          <w:szCs w:val="22"/>
        </w:rPr>
        <w:t xml:space="preserve">Rev. Ryan Connors, </w:t>
      </w:r>
      <w:r>
        <w:rPr>
          <w:rFonts w:ascii="Georgia" w:hAnsi="Georgia" w:cs="Arial"/>
          <w:i/>
          <w:iCs/>
          <w:sz w:val="22"/>
          <w:szCs w:val="22"/>
        </w:rPr>
        <w:t xml:space="preserve">Our Lady of Providence Seminary, </w:t>
      </w:r>
      <w:r>
        <w:rPr>
          <w:rFonts w:ascii="Georgia" w:hAnsi="Georgia" w:cs="Arial"/>
          <w:sz w:val="22"/>
          <w:szCs w:val="22"/>
        </w:rPr>
        <w:t>“Pernicious Presumption and Dangerous Despair: Aquinas on the Sins Against Hope”</w:t>
      </w:r>
    </w:p>
    <w:p w14:paraId="3F8BF985" w14:textId="585A256E" w:rsidR="00017264" w:rsidRPr="00F42FB2" w:rsidRDefault="00017264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bookmarkEnd w:id="2"/>
    <w:p w14:paraId="345C3409" w14:textId="0A36C9BB" w:rsidR="008B7C74" w:rsidRPr="006A3896" w:rsidRDefault="008B7C74" w:rsidP="002D246A">
      <w:pPr>
        <w:rPr>
          <w:rFonts w:ascii="Georgia" w:hAnsi="Georgia" w:cs="Arial"/>
          <w:i/>
          <w:sz w:val="22"/>
          <w:szCs w:val="22"/>
        </w:rPr>
      </w:pPr>
    </w:p>
    <w:p w14:paraId="0532BA3F" w14:textId="1C58C650" w:rsidR="008B7C74" w:rsidRPr="00E028DE" w:rsidRDefault="005E2D1B" w:rsidP="00DF7B23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>12:00 p.m.</w:t>
      </w:r>
      <w:r w:rsidRPr="00E028DE">
        <w:rPr>
          <w:rFonts w:ascii="Georgia" w:hAnsi="Georgia" w:cs="Arial"/>
          <w:iCs/>
          <w:sz w:val="22"/>
          <w:szCs w:val="22"/>
        </w:rPr>
        <w:tab/>
      </w:r>
      <w:r w:rsidRPr="00E028DE">
        <w:rPr>
          <w:rFonts w:ascii="Georgia" w:hAnsi="Georgia" w:cs="Arial"/>
          <w:iCs/>
          <w:sz w:val="22"/>
          <w:szCs w:val="22"/>
        </w:rPr>
        <w:tab/>
      </w:r>
      <w:r w:rsidR="004303E2" w:rsidRPr="00E028DE">
        <w:rPr>
          <w:rFonts w:ascii="Georgia" w:hAnsi="Georgia" w:cs="Arial"/>
          <w:iCs/>
          <w:sz w:val="22"/>
          <w:szCs w:val="22"/>
        </w:rPr>
        <w:t xml:space="preserve">Conference </w:t>
      </w:r>
      <w:r w:rsidRPr="00E028DE">
        <w:rPr>
          <w:rFonts w:ascii="Georgia" w:hAnsi="Georgia" w:cs="Arial"/>
          <w:iCs/>
          <w:sz w:val="22"/>
          <w:szCs w:val="22"/>
        </w:rPr>
        <w:t>Mass</w:t>
      </w:r>
      <w:r w:rsidR="00D11F54">
        <w:rPr>
          <w:rFonts w:ascii="Georgia" w:hAnsi="Georgia" w:cs="Arial"/>
          <w:iCs/>
          <w:sz w:val="22"/>
          <w:szCs w:val="22"/>
        </w:rPr>
        <w:t xml:space="preserve"> (Ave Maria Catholic Church)</w:t>
      </w:r>
    </w:p>
    <w:p w14:paraId="511F508F" w14:textId="77777777" w:rsidR="00314B9F" w:rsidRPr="00E028DE" w:rsidRDefault="00314B9F" w:rsidP="002D246A">
      <w:pPr>
        <w:rPr>
          <w:rFonts w:ascii="Georgia" w:hAnsi="Georgia" w:cs="Arial"/>
          <w:iCs/>
          <w:sz w:val="22"/>
          <w:szCs w:val="22"/>
        </w:rPr>
      </w:pPr>
    </w:p>
    <w:p w14:paraId="0B4D8363" w14:textId="10F30EA5" w:rsidR="00314B9F" w:rsidRPr="00E028DE" w:rsidRDefault="00314B9F" w:rsidP="002D246A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>12:4</w:t>
      </w:r>
      <w:r w:rsidR="001104F9">
        <w:rPr>
          <w:rFonts w:ascii="Georgia" w:hAnsi="Georgia" w:cs="Arial"/>
          <w:iCs/>
          <w:sz w:val="22"/>
          <w:szCs w:val="22"/>
        </w:rPr>
        <w:t xml:space="preserve">5 – </w:t>
      </w:r>
      <w:r w:rsidRPr="00E028DE">
        <w:rPr>
          <w:rFonts w:ascii="Georgia" w:hAnsi="Georgia" w:cs="Arial"/>
          <w:iCs/>
          <w:sz w:val="22"/>
          <w:szCs w:val="22"/>
        </w:rPr>
        <w:t>1:</w:t>
      </w:r>
      <w:r w:rsidR="001104F9">
        <w:rPr>
          <w:rFonts w:ascii="Georgia" w:hAnsi="Georgia" w:cs="Arial"/>
          <w:iCs/>
          <w:sz w:val="22"/>
          <w:szCs w:val="22"/>
        </w:rPr>
        <w:t>45</w:t>
      </w:r>
      <w:r w:rsidRPr="00E028DE">
        <w:rPr>
          <w:rFonts w:ascii="Georgia" w:hAnsi="Georgia" w:cs="Arial"/>
          <w:iCs/>
          <w:sz w:val="22"/>
          <w:szCs w:val="22"/>
        </w:rPr>
        <w:t xml:space="preserve"> p.m.</w:t>
      </w:r>
      <w:r w:rsidRPr="00E028DE">
        <w:rPr>
          <w:rFonts w:ascii="Georgia" w:hAnsi="Georgia" w:cs="Arial"/>
          <w:iCs/>
          <w:sz w:val="22"/>
          <w:szCs w:val="22"/>
        </w:rPr>
        <w:tab/>
        <w:t>Lunch (</w:t>
      </w:r>
      <w:r w:rsidR="009710CD">
        <w:rPr>
          <w:rFonts w:ascii="Georgia" w:hAnsi="Georgia" w:cs="Arial"/>
          <w:iCs/>
          <w:sz w:val="22"/>
          <w:szCs w:val="22"/>
        </w:rPr>
        <w:t>o</w:t>
      </w:r>
      <w:r w:rsidR="003C23FD" w:rsidRPr="00E028DE">
        <w:rPr>
          <w:rFonts w:ascii="Georgia" w:hAnsi="Georgia" w:cs="Arial"/>
          <w:iCs/>
          <w:sz w:val="22"/>
          <w:szCs w:val="22"/>
        </w:rPr>
        <w:t>n your own</w:t>
      </w:r>
      <w:r w:rsidR="00B2471E">
        <w:rPr>
          <w:rFonts w:ascii="Georgia" w:hAnsi="Georgia" w:cs="Arial"/>
          <w:iCs/>
          <w:sz w:val="22"/>
          <w:szCs w:val="22"/>
        </w:rPr>
        <w:t>, Cafeteria suggested</w:t>
      </w:r>
      <w:r w:rsidRPr="00E028DE">
        <w:rPr>
          <w:rFonts w:ascii="Georgia" w:hAnsi="Georgia" w:cs="Arial"/>
          <w:iCs/>
          <w:sz w:val="22"/>
          <w:szCs w:val="22"/>
        </w:rPr>
        <w:t>)</w:t>
      </w:r>
    </w:p>
    <w:p w14:paraId="0BF6E4B1" w14:textId="77777777" w:rsidR="008B7C74" w:rsidRPr="00E028DE" w:rsidRDefault="008B7C74" w:rsidP="006A3896">
      <w:pPr>
        <w:rPr>
          <w:rFonts w:ascii="Georgia" w:hAnsi="Georgia" w:cs="Arial"/>
          <w:sz w:val="22"/>
          <w:szCs w:val="22"/>
        </w:rPr>
      </w:pPr>
    </w:p>
    <w:p w14:paraId="343E7471" w14:textId="2A1CC27D" w:rsidR="00C2565D" w:rsidRDefault="00757F47" w:rsidP="00C2565D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1:</w:t>
      </w:r>
      <w:r w:rsidR="00D11F54">
        <w:rPr>
          <w:rFonts w:ascii="Georgia" w:hAnsi="Georgia" w:cs="Arial"/>
          <w:sz w:val="22"/>
          <w:szCs w:val="22"/>
        </w:rPr>
        <w:t>45</w:t>
      </w:r>
      <w:r w:rsidRPr="00E028DE">
        <w:rPr>
          <w:rFonts w:ascii="Georgia" w:hAnsi="Georgia" w:cs="Arial"/>
          <w:sz w:val="22"/>
          <w:szCs w:val="22"/>
        </w:rPr>
        <w:t xml:space="preserve"> – </w:t>
      </w:r>
      <w:r w:rsidR="00C2565D">
        <w:rPr>
          <w:rFonts w:ascii="Georgia" w:hAnsi="Georgia" w:cs="Arial"/>
          <w:sz w:val="22"/>
          <w:szCs w:val="22"/>
        </w:rPr>
        <w:t>3:</w:t>
      </w:r>
      <w:r w:rsidR="00D11F54">
        <w:rPr>
          <w:rFonts w:ascii="Georgia" w:hAnsi="Georgia" w:cs="Arial"/>
          <w:sz w:val="22"/>
          <w:szCs w:val="22"/>
        </w:rPr>
        <w:t>15</w:t>
      </w:r>
      <w:r w:rsidR="000108A4" w:rsidRPr="00E028DE">
        <w:rPr>
          <w:rFonts w:ascii="Georgia" w:hAnsi="Georgia" w:cs="Arial"/>
          <w:sz w:val="22"/>
          <w:szCs w:val="22"/>
        </w:rPr>
        <w:t xml:space="preserve"> p.m.</w:t>
      </w:r>
      <w:r w:rsidR="000108A4" w:rsidRPr="00E028DE">
        <w:rPr>
          <w:rFonts w:ascii="Georgia" w:hAnsi="Georgia" w:cs="Arial"/>
          <w:sz w:val="22"/>
          <w:szCs w:val="22"/>
        </w:rPr>
        <w:tab/>
      </w:r>
      <w:r w:rsidR="00C2565D" w:rsidRPr="00E028DE">
        <w:rPr>
          <w:rFonts w:ascii="Georgia" w:hAnsi="Georgia" w:cs="Arial"/>
          <w:sz w:val="22"/>
          <w:szCs w:val="22"/>
        </w:rPr>
        <w:t xml:space="preserve">Concurrent Session </w:t>
      </w:r>
      <w:r w:rsidR="00C2565D">
        <w:rPr>
          <w:rFonts w:ascii="Georgia" w:hAnsi="Georgia" w:cs="Arial"/>
          <w:sz w:val="22"/>
          <w:szCs w:val="22"/>
        </w:rPr>
        <w:t>3</w:t>
      </w:r>
      <w:r w:rsidR="00C2565D" w:rsidRPr="00E028DE">
        <w:rPr>
          <w:rFonts w:ascii="Georgia" w:hAnsi="Georgia" w:cs="Arial"/>
          <w:sz w:val="22"/>
          <w:szCs w:val="22"/>
        </w:rPr>
        <w:t xml:space="preserve"> </w:t>
      </w:r>
    </w:p>
    <w:p w14:paraId="0573EC17" w14:textId="77777777" w:rsidR="0042173C" w:rsidRDefault="0042173C" w:rsidP="00C2565D">
      <w:pPr>
        <w:ind w:left="2160" w:hanging="2160"/>
        <w:rPr>
          <w:rFonts w:ascii="Georgia" w:hAnsi="Georgia" w:cs="Arial"/>
          <w:sz w:val="22"/>
          <w:szCs w:val="22"/>
        </w:rPr>
      </w:pPr>
    </w:p>
    <w:p w14:paraId="25C4B6A7" w14:textId="36C0BADE" w:rsidR="00876E8D" w:rsidRDefault="0042173C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232CDE">
        <w:rPr>
          <w:rFonts w:ascii="Georgia" w:hAnsi="Georgia" w:cs="Arial"/>
          <w:sz w:val="22"/>
          <w:szCs w:val="22"/>
        </w:rPr>
        <w:t>O’Bryan Performance Hall</w:t>
      </w:r>
    </w:p>
    <w:p w14:paraId="42C918C6" w14:textId="424FB62D" w:rsidR="00E020C8" w:rsidRDefault="00E020C8" w:rsidP="00876E8D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Rev. Guy Mansini, O.S.B.,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 xml:space="preserve">“R. </w:t>
      </w:r>
      <w:proofErr w:type="spellStart"/>
      <w:r>
        <w:rPr>
          <w:rFonts w:ascii="Georgia" w:hAnsi="Georgia" w:cs="Arial"/>
          <w:sz w:val="22"/>
          <w:szCs w:val="22"/>
        </w:rPr>
        <w:t>Garrigou</w:t>
      </w:r>
      <w:proofErr w:type="spellEnd"/>
      <w:r>
        <w:rPr>
          <w:rFonts w:ascii="Georgia" w:hAnsi="Georgia" w:cs="Arial"/>
          <w:sz w:val="22"/>
          <w:szCs w:val="22"/>
        </w:rPr>
        <w:t>-Lagrange and B. Lonergan on Aquinas on God’s Permission of Sin”</w:t>
      </w:r>
    </w:p>
    <w:p w14:paraId="104583A0" w14:textId="1B4C48CA" w:rsidR="00E020C8" w:rsidRDefault="00E020C8" w:rsidP="00876E8D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>Rev. Aidrian Patrick McCaffery</w:t>
      </w:r>
      <w:r w:rsidR="00F614AF">
        <w:rPr>
          <w:rFonts w:ascii="Georgia" w:hAnsi="Georgia" w:cs="Arial"/>
          <w:b/>
          <w:bCs w:val="0"/>
          <w:sz w:val="22"/>
          <w:szCs w:val="22"/>
        </w:rPr>
        <w:t>, O.P.</w:t>
      </w:r>
      <w:r>
        <w:rPr>
          <w:rFonts w:ascii="Georgia" w:hAnsi="Georgia" w:cs="Arial"/>
          <w:b/>
          <w:bCs w:val="0"/>
          <w:sz w:val="22"/>
          <w:szCs w:val="22"/>
        </w:rPr>
        <w:t xml:space="preserve">, </w:t>
      </w:r>
      <w:r>
        <w:rPr>
          <w:rFonts w:ascii="Georgia" w:hAnsi="Georgia" w:cs="Arial"/>
          <w:i/>
          <w:iCs/>
          <w:sz w:val="22"/>
          <w:szCs w:val="22"/>
        </w:rPr>
        <w:t>Pontifical University of St. Thomas Aquinas</w:t>
      </w:r>
      <w:r>
        <w:rPr>
          <w:rFonts w:ascii="Georgia" w:hAnsi="Georgia" w:cs="Arial"/>
          <w:sz w:val="22"/>
          <w:szCs w:val="22"/>
        </w:rPr>
        <w:t xml:space="preserve">, “The </w:t>
      </w:r>
      <w:r>
        <w:rPr>
          <w:rFonts w:ascii="Georgia" w:hAnsi="Georgia" w:cs="Arial"/>
          <w:i/>
          <w:iCs/>
          <w:sz w:val="22"/>
          <w:szCs w:val="22"/>
        </w:rPr>
        <w:t xml:space="preserve">Primum </w:t>
      </w:r>
      <w:proofErr w:type="spellStart"/>
      <w:r>
        <w:rPr>
          <w:rFonts w:ascii="Georgia" w:hAnsi="Georgia" w:cs="Arial"/>
          <w:i/>
          <w:iCs/>
          <w:sz w:val="22"/>
          <w:szCs w:val="22"/>
        </w:rPr>
        <w:t>Peccatum</w:t>
      </w:r>
      <w:proofErr w:type="spellEnd"/>
      <w:r>
        <w:rPr>
          <w:rFonts w:ascii="Georgia" w:hAnsi="Georgia" w:cs="Arial"/>
          <w:sz w:val="22"/>
          <w:szCs w:val="22"/>
        </w:rPr>
        <w:t xml:space="preserve"> and the Possibility of Sin: Aquinas, Albert, and the Intellectualist Dilemma”</w:t>
      </w:r>
    </w:p>
    <w:p w14:paraId="2DF3BAF9" w14:textId="55935FF4" w:rsidR="008B2BC4" w:rsidRPr="00CD1C6A" w:rsidRDefault="008B2BC4" w:rsidP="008B2BC4">
      <w:pPr>
        <w:ind w:left="2160"/>
        <w:rPr>
          <w:rFonts w:ascii="Georgia" w:hAnsi="Georgia" w:cs="Arial"/>
          <w:sz w:val="22"/>
          <w:szCs w:val="22"/>
        </w:rPr>
      </w:pPr>
      <w:r w:rsidRPr="00623753">
        <w:rPr>
          <w:rFonts w:ascii="Georgia" w:hAnsi="Georgia" w:cs="Arial"/>
          <w:b/>
          <w:bCs w:val="0"/>
          <w:sz w:val="22"/>
          <w:szCs w:val="22"/>
        </w:rPr>
        <w:t>Albert von Thurn und Taxis</w:t>
      </w:r>
      <w:r w:rsidR="00CD1C6A">
        <w:rPr>
          <w:rFonts w:ascii="Georgia" w:hAnsi="Georgia" w:cs="Arial"/>
          <w:b/>
          <w:bCs w:val="0"/>
          <w:sz w:val="22"/>
          <w:szCs w:val="22"/>
        </w:rPr>
        <w:t xml:space="preserve">, </w:t>
      </w:r>
      <w:r w:rsidR="00065F76">
        <w:rPr>
          <w:rFonts w:ascii="Georgia" w:hAnsi="Georgia" w:cs="Arial"/>
          <w:i/>
          <w:iCs/>
          <w:sz w:val="22"/>
          <w:szCs w:val="22"/>
        </w:rPr>
        <w:t>Pontifical University of St</w:t>
      </w:r>
      <w:r w:rsidR="00A762E0">
        <w:rPr>
          <w:rFonts w:ascii="Georgia" w:hAnsi="Georgia" w:cs="Arial"/>
          <w:i/>
          <w:iCs/>
          <w:sz w:val="22"/>
          <w:szCs w:val="22"/>
        </w:rPr>
        <w:t>.</w:t>
      </w:r>
      <w:r w:rsidR="00065F76">
        <w:rPr>
          <w:rFonts w:ascii="Georgia" w:hAnsi="Georgia" w:cs="Arial"/>
          <w:i/>
          <w:iCs/>
          <w:sz w:val="22"/>
          <w:szCs w:val="22"/>
        </w:rPr>
        <w:t xml:space="preserve"> Thomas Aquinas, </w:t>
      </w:r>
      <w:r w:rsidR="00CD1C6A">
        <w:rPr>
          <w:rFonts w:ascii="Georgia" w:hAnsi="Georgia" w:cs="Arial"/>
          <w:sz w:val="22"/>
          <w:szCs w:val="22"/>
        </w:rPr>
        <w:t>“</w:t>
      </w:r>
      <w:r w:rsidR="00CD1C6A" w:rsidRPr="00CD1C6A">
        <w:rPr>
          <w:rFonts w:ascii="Georgia" w:hAnsi="Georgia" w:cs="Arial"/>
          <w:sz w:val="22"/>
          <w:szCs w:val="22"/>
        </w:rPr>
        <w:t xml:space="preserve">Rational </w:t>
      </w:r>
      <w:r w:rsidR="00CD1C6A">
        <w:rPr>
          <w:rFonts w:ascii="Georgia" w:hAnsi="Georgia" w:cs="Arial"/>
          <w:sz w:val="22"/>
          <w:szCs w:val="22"/>
        </w:rPr>
        <w:t>M</w:t>
      </w:r>
      <w:r w:rsidR="00CD1C6A" w:rsidRPr="00CD1C6A">
        <w:rPr>
          <w:rFonts w:ascii="Georgia" w:hAnsi="Georgia" w:cs="Arial"/>
          <w:sz w:val="22"/>
          <w:szCs w:val="22"/>
        </w:rPr>
        <w:t>ind and </w:t>
      </w:r>
      <w:r w:rsidR="00CD1C6A">
        <w:rPr>
          <w:rFonts w:ascii="Georgia" w:hAnsi="Georgia" w:cs="Arial"/>
          <w:sz w:val="22"/>
          <w:szCs w:val="22"/>
        </w:rPr>
        <w:t>N</w:t>
      </w:r>
      <w:r w:rsidR="00CD1C6A" w:rsidRPr="00CD1C6A">
        <w:rPr>
          <w:rFonts w:ascii="Georgia" w:hAnsi="Georgia" w:cs="Arial"/>
          <w:sz w:val="22"/>
          <w:szCs w:val="22"/>
        </w:rPr>
        <w:t>on-</w:t>
      </w:r>
      <w:r w:rsidR="00CD1C6A">
        <w:rPr>
          <w:rFonts w:ascii="Georgia" w:hAnsi="Georgia" w:cs="Arial"/>
          <w:sz w:val="22"/>
          <w:szCs w:val="22"/>
        </w:rPr>
        <w:t>R</w:t>
      </w:r>
      <w:r w:rsidR="00CD1C6A" w:rsidRPr="00CD1C6A">
        <w:rPr>
          <w:rFonts w:ascii="Georgia" w:hAnsi="Georgia" w:cs="Arial"/>
          <w:sz w:val="22"/>
          <w:szCs w:val="22"/>
        </w:rPr>
        <w:t xml:space="preserve">ational </w:t>
      </w:r>
      <w:r w:rsidR="00CD1C6A">
        <w:rPr>
          <w:rFonts w:ascii="Georgia" w:hAnsi="Georgia" w:cs="Arial"/>
          <w:sz w:val="22"/>
          <w:szCs w:val="22"/>
        </w:rPr>
        <w:t>A</w:t>
      </w:r>
      <w:r w:rsidR="00CD1C6A" w:rsidRPr="00CD1C6A">
        <w:rPr>
          <w:rFonts w:ascii="Georgia" w:hAnsi="Georgia" w:cs="Arial"/>
          <w:sz w:val="22"/>
          <w:szCs w:val="22"/>
        </w:rPr>
        <w:t xml:space="preserve">ction - Aquinas’ Augustinian </w:t>
      </w:r>
      <w:r w:rsidR="00CD1C6A">
        <w:rPr>
          <w:rFonts w:ascii="Georgia" w:hAnsi="Georgia" w:cs="Arial"/>
          <w:sz w:val="22"/>
          <w:szCs w:val="22"/>
        </w:rPr>
        <w:t>A</w:t>
      </w:r>
      <w:r w:rsidR="00CD1C6A" w:rsidRPr="00CD1C6A">
        <w:rPr>
          <w:rFonts w:ascii="Georgia" w:hAnsi="Georgia" w:cs="Arial"/>
          <w:sz w:val="22"/>
          <w:szCs w:val="22"/>
        </w:rPr>
        <w:t xml:space="preserve">ccount of the </w:t>
      </w:r>
      <w:r w:rsidR="00CD1C6A">
        <w:rPr>
          <w:rFonts w:ascii="Georgia" w:hAnsi="Georgia" w:cs="Arial"/>
          <w:sz w:val="22"/>
          <w:szCs w:val="22"/>
        </w:rPr>
        <w:t>S</w:t>
      </w:r>
      <w:r w:rsidR="00CD1C6A" w:rsidRPr="00CD1C6A">
        <w:rPr>
          <w:rFonts w:ascii="Georgia" w:hAnsi="Georgia" w:cs="Arial"/>
          <w:sz w:val="22"/>
          <w:szCs w:val="22"/>
        </w:rPr>
        <w:t xml:space="preserve">inning </w:t>
      </w:r>
      <w:r w:rsidR="00CD1C6A">
        <w:rPr>
          <w:rFonts w:ascii="Georgia" w:hAnsi="Georgia" w:cs="Arial"/>
          <w:sz w:val="22"/>
          <w:szCs w:val="22"/>
        </w:rPr>
        <w:t>W</w:t>
      </w:r>
      <w:r w:rsidR="00CD1C6A" w:rsidRPr="00CD1C6A">
        <w:rPr>
          <w:rFonts w:ascii="Georgia" w:hAnsi="Georgia" w:cs="Arial"/>
          <w:sz w:val="22"/>
          <w:szCs w:val="22"/>
        </w:rPr>
        <w:t xml:space="preserve">ill &amp; the </w:t>
      </w:r>
      <w:r w:rsidR="00CD1C6A">
        <w:rPr>
          <w:rFonts w:ascii="Georgia" w:hAnsi="Georgia" w:cs="Arial"/>
          <w:sz w:val="22"/>
          <w:szCs w:val="22"/>
        </w:rPr>
        <w:t>H</w:t>
      </w:r>
      <w:r w:rsidR="00CD1C6A" w:rsidRPr="00CD1C6A">
        <w:rPr>
          <w:rFonts w:ascii="Georgia" w:hAnsi="Georgia" w:cs="Arial"/>
          <w:sz w:val="22"/>
          <w:szCs w:val="22"/>
        </w:rPr>
        <w:t xml:space="preserve">ierarchy of the </w:t>
      </w:r>
      <w:r w:rsidR="00CD1C6A">
        <w:rPr>
          <w:rFonts w:ascii="Georgia" w:hAnsi="Georgia" w:cs="Arial"/>
          <w:sz w:val="22"/>
          <w:szCs w:val="22"/>
        </w:rPr>
        <w:t>S</w:t>
      </w:r>
      <w:r w:rsidR="00CD1C6A" w:rsidRPr="00CD1C6A">
        <w:rPr>
          <w:rFonts w:ascii="Georgia" w:hAnsi="Georgia" w:cs="Arial"/>
          <w:sz w:val="22"/>
          <w:szCs w:val="22"/>
        </w:rPr>
        <w:t>oul</w:t>
      </w:r>
      <w:r w:rsidR="00CD1C6A">
        <w:rPr>
          <w:rFonts w:ascii="Georgia" w:hAnsi="Georgia" w:cs="Arial"/>
          <w:sz w:val="22"/>
          <w:szCs w:val="22"/>
        </w:rPr>
        <w:t>”</w:t>
      </w:r>
    </w:p>
    <w:p w14:paraId="24455492" w14:textId="77777777" w:rsidR="00876E8D" w:rsidRDefault="00876E8D" w:rsidP="00C2565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</w:p>
    <w:p w14:paraId="6E29B0FA" w14:textId="7A791EC4" w:rsidR="00876E8D" w:rsidRDefault="00876E8D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1</w:t>
      </w:r>
    </w:p>
    <w:p w14:paraId="72902F5E" w14:textId="50412811" w:rsidR="00876E8D" w:rsidRDefault="00876E8D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0B633C" w:rsidRPr="00F7207A">
        <w:rPr>
          <w:rFonts w:ascii="Georgia" w:hAnsi="Georgia" w:cs="Arial"/>
          <w:b/>
          <w:bCs w:val="0"/>
          <w:sz w:val="22"/>
          <w:szCs w:val="22"/>
        </w:rPr>
        <w:t>Robert Barry</w:t>
      </w:r>
      <w:r w:rsidR="000B633C">
        <w:rPr>
          <w:rFonts w:ascii="Georgia" w:hAnsi="Georgia" w:cs="Arial"/>
          <w:sz w:val="22"/>
          <w:szCs w:val="22"/>
        </w:rPr>
        <w:t xml:space="preserve">, </w:t>
      </w:r>
      <w:r w:rsidR="00203BD5">
        <w:rPr>
          <w:rFonts w:ascii="Georgia" w:hAnsi="Georgia" w:cs="Arial"/>
          <w:i/>
          <w:iCs/>
          <w:sz w:val="22"/>
          <w:szCs w:val="22"/>
        </w:rPr>
        <w:t>Providence College</w:t>
      </w:r>
      <w:r w:rsidR="000B633C">
        <w:rPr>
          <w:rFonts w:ascii="Georgia" w:hAnsi="Georgia" w:cs="Arial"/>
          <w:i/>
          <w:iCs/>
          <w:sz w:val="22"/>
          <w:szCs w:val="22"/>
        </w:rPr>
        <w:t xml:space="preserve">, </w:t>
      </w:r>
      <w:r w:rsidR="000B633C">
        <w:rPr>
          <w:rFonts w:ascii="Georgia" w:hAnsi="Georgia" w:cs="Arial"/>
          <w:sz w:val="22"/>
          <w:szCs w:val="22"/>
        </w:rPr>
        <w:t xml:space="preserve">“The Placement of the Sin of Pride in the </w:t>
      </w:r>
      <w:r w:rsidR="000B633C">
        <w:rPr>
          <w:rFonts w:ascii="Georgia" w:hAnsi="Georgia" w:cs="Arial"/>
          <w:i/>
          <w:iCs/>
          <w:sz w:val="22"/>
          <w:szCs w:val="22"/>
        </w:rPr>
        <w:t>Summa Theologiae</w:t>
      </w:r>
      <w:r w:rsidR="000B633C">
        <w:rPr>
          <w:rFonts w:ascii="Georgia" w:hAnsi="Georgia" w:cs="Arial"/>
          <w:sz w:val="22"/>
          <w:szCs w:val="22"/>
        </w:rPr>
        <w:t>”</w:t>
      </w:r>
    </w:p>
    <w:p w14:paraId="21A99381" w14:textId="7A98AA9C" w:rsidR="00E020C8" w:rsidRDefault="00E020C8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Arielle Harms, </w:t>
      </w:r>
      <w:r>
        <w:rPr>
          <w:rFonts w:ascii="Georgia" w:hAnsi="Georgia" w:cs="Arial"/>
          <w:i/>
          <w:iCs/>
          <w:sz w:val="22"/>
          <w:szCs w:val="22"/>
        </w:rPr>
        <w:t xml:space="preserve">Augustine Institute, </w:t>
      </w:r>
      <w:r>
        <w:rPr>
          <w:rFonts w:ascii="Georgia" w:hAnsi="Georgia" w:cs="Arial"/>
          <w:sz w:val="22"/>
          <w:szCs w:val="22"/>
        </w:rPr>
        <w:t>“Aquinas on the Virtues of Christians: Acquired Virtue, Sin, and Final Causality”</w:t>
      </w:r>
    </w:p>
    <w:p w14:paraId="2C3B2F28" w14:textId="03079FBC" w:rsidR="00E020C8" w:rsidRPr="00E020C8" w:rsidRDefault="00E020C8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Sr. Hyacinth Hayward, </w:t>
      </w:r>
      <w:r w:rsidR="00067893">
        <w:rPr>
          <w:rFonts w:ascii="Georgia" w:hAnsi="Georgia" w:cs="Arial"/>
          <w:i/>
          <w:iCs/>
          <w:sz w:val="22"/>
          <w:szCs w:val="22"/>
        </w:rPr>
        <w:t xml:space="preserve">Marin </w:t>
      </w:r>
      <w:r w:rsidR="00600E23">
        <w:rPr>
          <w:rFonts w:ascii="Georgia" w:hAnsi="Georgia" w:cs="Arial"/>
          <w:i/>
          <w:iCs/>
          <w:sz w:val="22"/>
          <w:szCs w:val="22"/>
        </w:rPr>
        <w:t xml:space="preserve">Catholic </w:t>
      </w:r>
      <w:r w:rsidR="00067893">
        <w:rPr>
          <w:rFonts w:ascii="Georgia" w:hAnsi="Georgia" w:cs="Arial"/>
          <w:i/>
          <w:iCs/>
          <w:sz w:val="22"/>
          <w:szCs w:val="22"/>
        </w:rPr>
        <w:t>High School</w:t>
      </w:r>
      <w:r>
        <w:rPr>
          <w:rFonts w:ascii="Georgia" w:hAnsi="Georgia" w:cs="Arial"/>
          <w:i/>
          <w:iCs/>
          <w:sz w:val="22"/>
          <w:szCs w:val="22"/>
        </w:rPr>
        <w:t xml:space="preserve">, </w:t>
      </w:r>
      <w:r>
        <w:rPr>
          <w:rFonts w:ascii="Georgia" w:hAnsi="Georgia" w:cs="Arial"/>
          <w:sz w:val="22"/>
          <w:szCs w:val="22"/>
        </w:rPr>
        <w:t>“Medicinal Religion: Religious Life and Remedies for Sin”</w:t>
      </w:r>
    </w:p>
    <w:p w14:paraId="33444314" w14:textId="5CCE2098" w:rsidR="000B633C" w:rsidRDefault="000B633C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19E48641" w14:textId="44AE8492" w:rsidR="000B633C" w:rsidRDefault="000B633C" w:rsidP="000B633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2</w:t>
      </w:r>
    </w:p>
    <w:p w14:paraId="086343A3" w14:textId="34BBF612" w:rsidR="000B633C" w:rsidRPr="00F7207A" w:rsidRDefault="000B633C" w:rsidP="000B633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F7207A" w:rsidRPr="00F7207A">
        <w:rPr>
          <w:rFonts w:ascii="Georgia" w:hAnsi="Georgia" w:cs="Arial"/>
          <w:b/>
          <w:bCs w:val="0"/>
          <w:sz w:val="22"/>
          <w:szCs w:val="22"/>
        </w:rPr>
        <w:t>Lauren Dionne,</w:t>
      </w:r>
      <w:r w:rsidR="00F7207A">
        <w:rPr>
          <w:rFonts w:ascii="Georgia" w:hAnsi="Georgia" w:cs="Arial"/>
          <w:sz w:val="22"/>
          <w:szCs w:val="22"/>
        </w:rPr>
        <w:t xml:space="preserve"> </w:t>
      </w:r>
      <w:r w:rsidR="00CC7515">
        <w:rPr>
          <w:rFonts w:ascii="Georgia" w:hAnsi="Georgia" w:cs="Arial"/>
          <w:i/>
          <w:iCs/>
          <w:sz w:val="22"/>
          <w:szCs w:val="22"/>
        </w:rPr>
        <w:t>Florence Classical Art Academy</w:t>
      </w:r>
      <w:r w:rsidR="00F7207A">
        <w:rPr>
          <w:rFonts w:ascii="Georgia" w:hAnsi="Georgia" w:cs="Arial"/>
          <w:sz w:val="22"/>
          <w:szCs w:val="22"/>
        </w:rPr>
        <w:t xml:space="preserve">, “Beauty Against Sentimentality and Sin: Why </w:t>
      </w:r>
      <w:r w:rsidR="00CC7515">
        <w:rPr>
          <w:rFonts w:ascii="Georgia" w:hAnsi="Georgia" w:cs="Arial"/>
          <w:sz w:val="22"/>
          <w:szCs w:val="22"/>
        </w:rPr>
        <w:t>Naming Beauty as a Transcendental is an Ugly Idea</w:t>
      </w:r>
      <w:r w:rsidR="00F7207A">
        <w:rPr>
          <w:rFonts w:ascii="Georgia" w:hAnsi="Georgia" w:cs="Arial"/>
          <w:sz w:val="22"/>
          <w:szCs w:val="22"/>
        </w:rPr>
        <w:t>”</w:t>
      </w:r>
    </w:p>
    <w:p w14:paraId="0C906758" w14:textId="6CEEE1F5" w:rsidR="00876E8D" w:rsidRDefault="00876E8D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7101EA">
        <w:rPr>
          <w:rFonts w:ascii="Georgia" w:hAnsi="Georgia" w:cs="Arial"/>
          <w:b/>
          <w:bCs w:val="0"/>
          <w:sz w:val="22"/>
          <w:szCs w:val="22"/>
        </w:rPr>
        <w:t xml:space="preserve">Michael Politz, </w:t>
      </w:r>
      <w:r w:rsidR="007101EA">
        <w:rPr>
          <w:rFonts w:ascii="Georgia" w:hAnsi="Georgia" w:cs="Arial"/>
          <w:i/>
          <w:iCs/>
          <w:sz w:val="22"/>
          <w:szCs w:val="22"/>
        </w:rPr>
        <w:t xml:space="preserve">University of St. Thomas (Houston), </w:t>
      </w:r>
      <w:r w:rsidR="007101EA">
        <w:rPr>
          <w:rFonts w:ascii="Georgia" w:hAnsi="Georgia" w:cs="Arial"/>
          <w:sz w:val="22"/>
          <w:szCs w:val="22"/>
        </w:rPr>
        <w:t>“Can AI Sin? The Moral Limitations of AI Systems from a Thomistic Perspective”</w:t>
      </w:r>
    </w:p>
    <w:p w14:paraId="1BD81698" w14:textId="45DB8F71" w:rsidR="007101EA" w:rsidRPr="007101EA" w:rsidRDefault="007101EA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Michael Proietta, </w:t>
      </w:r>
      <w:r>
        <w:rPr>
          <w:rFonts w:ascii="Georgia" w:hAnsi="Georgia" w:cs="Arial"/>
          <w:i/>
          <w:iCs/>
          <w:sz w:val="22"/>
          <w:szCs w:val="22"/>
        </w:rPr>
        <w:t xml:space="preserve">Marquette University, </w:t>
      </w:r>
      <w:r>
        <w:rPr>
          <w:rFonts w:ascii="Georgia" w:hAnsi="Georgia" w:cs="Arial"/>
          <w:sz w:val="22"/>
          <w:szCs w:val="22"/>
        </w:rPr>
        <w:t>“Is Bad Art a Sin? A Thomistic Reflection”</w:t>
      </w:r>
    </w:p>
    <w:p w14:paraId="2EC15321" w14:textId="77777777" w:rsidR="007101EA" w:rsidRDefault="007101EA" w:rsidP="00C2565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</w:p>
    <w:p w14:paraId="168479E6" w14:textId="210231DB" w:rsidR="00933E60" w:rsidRDefault="00933E60" w:rsidP="008B2BC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Ballroom Section 3</w:t>
      </w:r>
    </w:p>
    <w:p w14:paraId="01E108A8" w14:textId="40F52D9C" w:rsidR="007C1779" w:rsidRPr="007C1779" w:rsidRDefault="00933E60" w:rsidP="007C1779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John Logan,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 w:rsidR="007C1779" w:rsidRPr="007C1779">
        <w:rPr>
          <w:rFonts w:ascii="Georgia" w:hAnsi="Georgia" w:cs="Arial"/>
          <w:sz w:val="22"/>
          <w:szCs w:val="22"/>
        </w:rPr>
        <w:t>“Are All Moral Actions for the Sake of the Good?  Aquinas, Scheler, and von Hildebrand on Acting Against One’s Better Knowledge”</w:t>
      </w:r>
    </w:p>
    <w:p w14:paraId="77621A37" w14:textId="3115B866" w:rsidR="008B2BC4" w:rsidRDefault="008B2BC4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Timothy Streiff,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</w:t>
      </w:r>
      <w:r w:rsidR="00945287">
        <w:rPr>
          <w:rFonts w:ascii="Georgia" w:hAnsi="Georgia" w:cs="Arial"/>
          <w:sz w:val="22"/>
          <w:szCs w:val="22"/>
        </w:rPr>
        <w:t>Omissions: Sins and Signs</w:t>
      </w:r>
      <w:r>
        <w:rPr>
          <w:rFonts w:ascii="Georgia" w:hAnsi="Georgia" w:cs="Arial"/>
          <w:sz w:val="22"/>
          <w:szCs w:val="22"/>
        </w:rPr>
        <w:t>”</w:t>
      </w:r>
    </w:p>
    <w:p w14:paraId="006CE665" w14:textId="6D783E3A" w:rsidR="00F0448A" w:rsidRDefault="00AA75E3" w:rsidP="00AA75E3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94AE6">
        <w:rPr>
          <w:rFonts w:ascii="Georgia" w:hAnsi="Georgia" w:cs="Arial"/>
          <w:b/>
          <w:bCs w:val="0"/>
          <w:sz w:val="22"/>
          <w:szCs w:val="22"/>
        </w:rPr>
        <w:t xml:space="preserve">John Copas, </w:t>
      </w:r>
      <w:r>
        <w:rPr>
          <w:rFonts w:ascii="Georgia" w:hAnsi="Georgia" w:cs="Arial"/>
          <w:i/>
          <w:iCs/>
          <w:sz w:val="22"/>
          <w:szCs w:val="22"/>
        </w:rPr>
        <w:t>Catholic University of America,</w:t>
      </w:r>
      <w:r>
        <w:rPr>
          <w:rFonts w:ascii="Georgia" w:hAnsi="Georgia" w:cs="Arial"/>
          <w:sz w:val="22"/>
          <w:szCs w:val="22"/>
        </w:rPr>
        <w:t xml:space="preserve"> “Aquinas against the </w:t>
      </w:r>
      <w:proofErr w:type="spellStart"/>
      <w:r>
        <w:rPr>
          <w:rFonts w:ascii="Georgia" w:hAnsi="Georgia" w:cs="Arial"/>
          <w:sz w:val="22"/>
          <w:szCs w:val="22"/>
        </w:rPr>
        <w:t>Manichees</w:t>
      </w:r>
      <w:proofErr w:type="spellEnd"/>
      <w:r>
        <w:rPr>
          <w:rFonts w:ascii="Georgia" w:hAnsi="Georgia" w:cs="Arial"/>
          <w:sz w:val="22"/>
          <w:szCs w:val="22"/>
        </w:rPr>
        <w:t>: The Goodness of Nature and the Nature of Sin”</w:t>
      </w:r>
    </w:p>
    <w:p w14:paraId="10A04D64" w14:textId="528F78FF" w:rsidR="008B7C74" w:rsidRPr="00E028DE" w:rsidRDefault="00F0448A" w:rsidP="001104F9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1260785C" w14:textId="6CEAA20B" w:rsidR="00917398" w:rsidRDefault="00757F47" w:rsidP="0072040D">
      <w:pPr>
        <w:ind w:left="2160" w:hanging="2160"/>
        <w:rPr>
          <w:rFonts w:ascii="Georgia" w:hAnsi="Georgia" w:cs="Arial"/>
          <w:sz w:val="22"/>
          <w:szCs w:val="22"/>
        </w:rPr>
      </w:pPr>
      <w:bookmarkStart w:id="3" w:name="_Hlk187913704"/>
      <w:bookmarkStart w:id="4" w:name="_Hlk156286556"/>
      <w:bookmarkStart w:id="5" w:name="_Hlk124433491"/>
      <w:r w:rsidRPr="00E028DE">
        <w:rPr>
          <w:rFonts w:ascii="Georgia" w:hAnsi="Georgia" w:cs="Arial"/>
          <w:sz w:val="22"/>
          <w:szCs w:val="22"/>
        </w:rPr>
        <w:t>3:</w:t>
      </w:r>
      <w:r w:rsidR="00D11F54">
        <w:rPr>
          <w:rFonts w:ascii="Georgia" w:hAnsi="Georgia" w:cs="Arial"/>
          <w:sz w:val="22"/>
          <w:szCs w:val="22"/>
        </w:rPr>
        <w:t>45 – 5:15</w:t>
      </w:r>
      <w:r w:rsidR="00D9331F" w:rsidRPr="00E028DE">
        <w:rPr>
          <w:rFonts w:ascii="Georgia" w:hAnsi="Georgia" w:cs="Arial"/>
          <w:sz w:val="22"/>
          <w:szCs w:val="22"/>
        </w:rPr>
        <w:t xml:space="preserve"> p.m. </w:t>
      </w:r>
      <w:r w:rsidR="00D9331F" w:rsidRPr="00E028DE">
        <w:rPr>
          <w:rFonts w:ascii="Georgia" w:hAnsi="Georgia" w:cs="Arial"/>
          <w:sz w:val="22"/>
          <w:szCs w:val="22"/>
        </w:rPr>
        <w:tab/>
      </w:r>
      <w:r w:rsidR="00C2565D" w:rsidRPr="00E028DE">
        <w:rPr>
          <w:rFonts w:ascii="Georgia" w:hAnsi="Georgia" w:cs="Arial"/>
          <w:sz w:val="22"/>
          <w:szCs w:val="22"/>
        </w:rPr>
        <w:t xml:space="preserve">Plenary </w:t>
      </w:r>
      <w:r w:rsidR="00C2565D" w:rsidRPr="003C6207">
        <w:rPr>
          <w:rFonts w:ascii="Georgia" w:hAnsi="Georgia" w:cs="Arial"/>
          <w:sz w:val="22"/>
          <w:szCs w:val="22"/>
        </w:rPr>
        <w:t>Session 3</w:t>
      </w:r>
      <w:bookmarkEnd w:id="3"/>
    </w:p>
    <w:p w14:paraId="30170B0F" w14:textId="7777777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488CC91A" w14:textId="77777777" w:rsidR="004B4BA9" w:rsidRDefault="00425540" w:rsidP="0072040D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4B4BA9">
        <w:rPr>
          <w:rFonts w:ascii="Georgia" w:hAnsi="Georgia" w:cs="Arial"/>
          <w:sz w:val="22"/>
          <w:szCs w:val="22"/>
        </w:rPr>
        <w:t>O’Bryan Performance Hall</w:t>
      </w:r>
      <w:r w:rsidR="004B4BA9" w:rsidRPr="00F7207A">
        <w:rPr>
          <w:rFonts w:ascii="Georgia" w:hAnsi="Georgia" w:cs="Arial"/>
          <w:b/>
          <w:bCs w:val="0"/>
          <w:sz w:val="22"/>
          <w:szCs w:val="22"/>
        </w:rPr>
        <w:t xml:space="preserve"> </w:t>
      </w:r>
    </w:p>
    <w:p w14:paraId="3255B3C3" w14:textId="03E8FBE2" w:rsidR="00425540" w:rsidRPr="00F43385" w:rsidRDefault="00425540" w:rsidP="004B4BA9">
      <w:pPr>
        <w:ind w:left="2160"/>
        <w:rPr>
          <w:rFonts w:ascii="Georgia" w:hAnsi="Georgia" w:cs="Arial"/>
          <w:sz w:val="22"/>
          <w:szCs w:val="22"/>
        </w:rPr>
      </w:pPr>
      <w:r w:rsidRPr="00F7207A">
        <w:rPr>
          <w:rFonts w:ascii="Georgia" w:hAnsi="Georgia" w:cs="Arial"/>
          <w:b/>
          <w:bCs w:val="0"/>
          <w:sz w:val="22"/>
          <w:szCs w:val="22"/>
        </w:rPr>
        <w:t>Rev. Dominic Legge, O.P</w:t>
      </w:r>
      <w:r>
        <w:rPr>
          <w:rFonts w:ascii="Georgia" w:hAnsi="Georgia" w:cs="Arial"/>
          <w:sz w:val="22"/>
          <w:szCs w:val="22"/>
        </w:rPr>
        <w:t>.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Dominican House of Studies</w:t>
      </w:r>
      <w:r w:rsidR="00F43385">
        <w:rPr>
          <w:rFonts w:ascii="Georgia" w:hAnsi="Georgia" w:cs="Arial"/>
          <w:i/>
          <w:iCs/>
          <w:sz w:val="22"/>
          <w:szCs w:val="22"/>
        </w:rPr>
        <w:t xml:space="preserve">, </w:t>
      </w:r>
      <w:r w:rsidR="00F43385">
        <w:rPr>
          <w:rFonts w:ascii="Georgia" w:hAnsi="Georgia" w:cs="Arial"/>
          <w:sz w:val="22"/>
          <w:szCs w:val="22"/>
        </w:rPr>
        <w:t>“TBA”</w:t>
      </w:r>
    </w:p>
    <w:p w14:paraId="12607C5F" w14:textId="1C64DDC0" w:rsidR="00425540" w:rsidRPr="00175369" w:rsidRDefault="00425540" w:rsidP="00175369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i/>
          <w:iCs/>
          <w:sz w:val="22"/>
          <w:szCs w:val="22"/>
        </w:rPr>
        <w:tab/>
      </w:r>
      <w:r w:rsidR="009E5831" w:rsidRPr="00F7207A">
        <w:rPr>
          <w:rFonts w:ascii="Georgia" w:hAnsi="Georgia" w:cs="Arial"/>
          <w:b/>
          <w:bCs w:val="0"/>
          <w:sz w:val="22"/>
          <w:szCs w:val="22"/>
        </w:rPr>
        <w:t>Rev. Andrew Hofer, O.P.</w:t>
      </w:r>
      <w:r w:rsidR="006063D3" w:rsidRPr="00F7207A">
        <w:rPr>
          <w:rFonts w:ascii="Georgia" w:hAnsi="Georgia" w:cs="Arial"/>
          <w:b/>
          <w:bCs w:val="0"/>
          <w:sz w:val="22"/>
          <w:szCs w:val="22"/>
        </w:rPr>
        <w:t>,</w:t>
      </w:r>
      <w:r w:rsidR="006063D3">
        <w:rPr>
          <w:rFonts w:ascii="Georgia" w:hAnsi="Georgia" w:cs="Arial"/>
          <w:sz w:val="22"/>
          <w:szCs w:val="22"/>
        </w:rPr>
        <w:t xml:space="preserve"> </w:t>
      </w:r>
      <w:r w:rsidR="006063D3">
        <w:rPr>
          <w:rFonts w:ascii="Georgia" w:hAnsi="Georgia" w:cs="Arial"/>
          <w:i/>
          <w:iCs/>
          <w:sz w:val="22"/>
          <w:szCs w:val="22"/>
        </w:rPr>
        <w:t>Dominican House of Studies</w:t>
      </w:r>
      <w:r w:rsidR="00175369">
        <w:rPr>
          <w:rFonts w:ascii="Georgia" w:hAnsi="Georgia" w:cs="Arial"/>
          <w:i/>
          <w:iCs/>
          <w:sz w:val="22"/>
          <w:szCs w:val="22"/>
        </w:rPr>
        <w:t xml:space="preserve">, </w:t>
      </w:r>
      <w:r w:rsidR="00175369" w:rsidRPr="00175369">
        <w:rPr>
          <w:rFonts w:ascii="Georgia" w:hAnsi="Georgia" w:cs="Arial"/>
          <w:sz w:val="22"/>
          <w:szCs w:val="22"/>
        </w:rPr>
        <w:t>“Aquinas on the Early Doctors, Their Errors, and the Sin of Heresy”</w:t>
      </w:r>
    </w:p>
    <w:p w14:paraId="17194333" w14:textId="77777777" w:rsidR="0072040D" w:rsidRPr="00E028DE" w:rsidRDefault="0072040D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bookmarkEnd w:id="4"/>
    <w:bookmarkEnd w:id="5"/>
    <w:p w14:paraId="2B6BB48C" w14:textId="00BCEA5A" w:rsidR="001A1618" w:rsidRPr="00E028DE" w:rsidRDefault="00FF1785" w:rsidP="00DF7B23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5:</w:t>
      </w:r>
      <w:r w:rsidR="00D11F54">
        <w:rPr>
          <w:rFonts w:ascii="Georgia" w:hAnsi="Georgia" w:cs="Arial"/>
          <w:sz w:val="22"/>
          <w:szCs w:val="22"/>
        </w:rPr>
        <w:t>15</w:t>
      </w:r>
      <w:r w:rsidRPr="00E028DE">
        <w:rPr>
          <w:rFonts w:ascii="Georgia" w:hAnsi="Georgia" w:cs="Arial"/>
          <w:sz w:val="22"/>
          <w:szCs w:val="22"/>
        </w:rPr>
        <w:t xml:space="preserve"> – </w:t>
      </w:r>
      <w:r w:rsidR="00017264">
        <w:rPr>
          <w:rFonts w:ascii="Georgia" w:hAnsi="Georgia" w:cs="Arial"/>
          <w:sz w:val="22"/>
          <w:szCs w:val="22"/>
        </w:rPr>
        <w:t>7</w:t>
      </w:r>
      <w:r w:rsidRPr="00E028DE">
        <w:rPr>
          <w:rFonts w:ascii="Georgia" w:hAnsi="Georgia" w:cs="Arial"/>
          <w:sz w:val="22"/>
          <w:szCs w:val="22"/>
        </w:rPr>
        <w:t>:00</w:t>
      </w:r>
      <w:r w:rsidR="00BD37C0">
        <w:rPr>
          <w:rFonts w:ascii="Georgia" w:hAnsi="Georgia" w:cs="Arial"/>
          <w:sz w:val="22"/>
          <w:szCs w:val="22"/>
        </w:rPr>
        <w:t xml:space="preserve"> </w:t>
      </w:r>
      <w:r w:rsidRPr="00E028DE">
        <w:rPr>
          <w:rFonts w:ascii="Georgia" w:hAnsi="Georgia" w:cs="Arial"/>
          <w:sz w:val="22"/>
          <w:szCs w:val="22"/>
        </w:rPr>
        <w:t>p</w:t>
      </w:r>
      <w:r w:rsidR="00BD37C0">
        <w:rPr>
          <w:rFonts w:ascii="Georgia" w:hAnsi="Georgia" w:cs="Arial"/>
          <w:sz w:val="22"/>
          <w:szCs w:val="22"/>
        </w:rPr>
        <w:t>.</w:t>
      </w:r>
      <w:r w:rsidRPr="00E028DE">
        <w:rPr>
          <w:rFonts w:ascii="Georgia" w:hAnsi="Georgia" w:cs="Arial"/>
          <w:sz w:val="22"/>
          <w:szCs w:val="22"/>
        </w:rPr>
        <w:t>m</w:t>
      </w:r>
      <w:r w:rsidR="00BD37C0">
        <w:rPr>
          <w:rFonts w:ascii="Georgia" w:hAnsi="Georgia" w:cs="Arial"/>
          <w:sz w:val="22"/>
          <w:szCs w:val="22"/>
        </w:rPr>
        <w:t>.</w:t>
      </w:r>
      <w:r w:rsidRPr="00E028DE">
        <w:rPr>
          <w:rFonts w:ascii="Georgia" w:hAnsi="Georgia" w:cs="Arial"/>
          <w:sz w:val="22"/>
          <w:szCs w:val="22"/>
        </w:rPr>
        <w:t xml:space="preserve"> </w:t>
      </w:r>
      <w:r w:rsidRPr="00E028DE">
        <w:rPr>
          <w:rFonts w:ascii="Georgia" w:hAnsi="Georgia" w:cs="Arial"/>
          <w:sz w:val="22"/>
          <w:szCs w:val="22"/>
        </w:rPr>
        <w:tab/>
        <w:t>Dinner (</w:t>
      </w:r>
      <w:r w:rsidR="0087749A">
        <w:rPr>
          <w:rFonts w:ascii="Georgia" w:hAnsi="Georgia" w:cs="Arial"/>
          <w:sz w:val="22"/>
          <w:szCs w:val="22"/>
        </w:rPr>
        <w:t>2</w:t>
      </w:r>
      <w:r w:rsidR="0087749A" w:rsidRPr="0087749A">
        <w:rPr>
          <w:rFonts w:ascii="Georgia" w:hAnsi="Georgia" w:cs="Arial"/>
          <w:sz w:val="22"/>
          <w:szCs w:val="22"/>
          <w:vertAlign w:val="superscript"/>
        </w:rPr>
        <w:t>nd</w:t>
      </w:r>
      <w:r w:rsidR="0087749A">
        <w:rPr>
          <w:rFonts w:ascii="Georgia" w:hAnsi="Georgia" w:cs="Arial"/>
          <w:sz w:val="22"/>
          <w:szCs w:val="22"/>
        </w:rPr>
        <w:t xml:space="preserve"> Floor Student Union Building Loft; </w:t>
      </w:r>
      <w:r w:rsidR="008B227D" w:rsidRPr="00E028DE">
        <w:rPr>
          <w:rFonts w:ascii="Georgia" w:hAnsi="Georgia" w:cs="Arial"/>
          <w:sz w:val="22"/>
          <w:szCs w:val="22"/>
        </w:rPr>
        <w:t>Ticket</w:t>
      </w:r>
      <w:r w:rsidRPr="00E028DE">
        <w:rPr>
          <w:rFonts w:ascii="Georgia" w:hAnsi="Georgia" w:cs="Arial"/>
          <w:sz w:val="22"/>
          <w:szCs w:val="22"/>
        </w:rPr>
        <w:t xml:space="preserve"> Only)</w:t>
      </w:r>
    </w:p>
    <w:p w14:paraId="69008910" w14:textId="3AD900D8" w:rsidR="008B7C74" w:rsidRPr="00E028DE" w:rsidRDefault="008B7C74" w:rsidP="006A3896">
      <w:pPr>
        <w:rPr>
          <w:rFonts w:ascii="Georgia" w:hAnsi="Georgia" w:cs="Arial"/>
          <w:sz w:val="22"/>
          <w:szCs w:val="22"/>
        </w:rPr>
      </w:pPr>
    </w:p>
    <w:p w14:paraId="5BF4E59D" w14:textId="3F112BFC" w:rsidR="004A2B25" w:rsidRDefault="00A5153B" w:rsidP="006063D3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7</w:t>
      </w:r>
      <w:r w:rsidR="006D23F4" w:rsidRPr="00E028DE">
        <w:rPr>
          <w:rFonts w:ascii="Georgia" w:hAnsi="Georgia" w:cs="Arial"/>
          <w:sz w:val="22"/>
          <w:szCs w:val="22"/>
        </w:rPr>
        <w:t>:</w:t>
      </w:r>
      <w:r>
        <w:rPr>
          <w:rFonts w:ascii="Georgia" w:hAnsi="Georgia" w:cs="Arial"/>
          <w:sz w:val="22"/>
          <w:szCs w:val="22"/>
        </w:rPr>
        <w:t>00</w:t>
      </w:r>
      <w:r w:rsidR="006D23F4" w:rsidRPr="00E028DE">
        <w:rPr>
          <w:rFonts w:ascii="Georgia" w:hAnsi="Georgia" w:cs="Arial"/>
          <w:sz w:val="22"/>
          <w:szCs w:val="22"/>
        </w:rPr>
        <w:t xml:space="preserve"> – </w:t>
      </w:r>
      <w:r>
        <w:rPr>
          <w:rFonts w:ascii="Georgia" w:hAnsi="Georgia" w:cs="Arial"/>
          <w:sz w:val="22"/>
          <w:szCs w:val="22"/>
        </w:rPr>
        <w:t>8</w:t>
      </w:r>
      <w:r w:rsidR="006D23F4" w:rsidRPr="00E028DE">
        <w:rPr>
          <w:rFonts w:ascii="Georgia" w:hAnsi="Georgia" w:cs="Arial"/>
          <w:sz w:val="22"/>
          <w:szCs w:val="22"/>
        </w:rPr>
        <w:t>:</w:t>
      </w:r>
      <w:r>
        <w:rPr>
          <w:rFonts w:ascii="Georgia" w:hAnsi="Georgia" w:cs="Arial"/>
          <w:sz w:val="22"/>
          <w:szCs w:val="22"/>
        </w:rPr>
        <w:t>0</w:t>
      </w:r>
      <w:r w:rsidR="006D23F4" w:rsidRPr="00E028DE">
        <w:rPr>
          <w:rFonts w:ascii="Georgia" w:hAnsi="Georgia" w:cs="Arial"/>
          <w:sz w:val="22"/>
          <w:szCs w:val="22"/>
        </w:rPr>
        <w:t>0</w:t>
      </w:r>
      <w:r w:rsidR="00BD37C0">
        <w:rPr>
          <w:rFonts w:ascii="Georgia" w:hAnsi="Georgia" w:cs="Arial"/>
          <w:sz w:val="22"/>
          <w:szCs w:val="22"/>
        </w:rPr>
        <w:t xml:space="preserve"> </w:t>
      </w:r>
      <w:r w:rsidR="006D23F4" w:rsidRPr="00E028DE">
        <w:rPr>
          <w:rFonts w:ascii="Georgia" w:hAnsi="Georgia" w:cs="Arial"/>
          <w:sz w:val="22"/>
          <w:szCs w:val="22"/>
        </w:rPr>
        <w:t>p</w:t>
      </w:r>
      <w:r w:rsidR="00BD37C0">
        <w:rPr>
          <w:rFonts w:ascii="Georgia" w:hAnsi="Georgia" w:cs="Arial"/>
          <w:sz w:val="22"/>
          <w:szCs w:val="22"/>
        </w:rPr>
        <w:t>.</w:t>
      </w:r>
      <w:r w:rsidR="006D23F4" w:rsidRPr="00E028DE">
        <w:rPr>
          <w:rFonts w:ascii="Georgia" w:hAnsi="Georgia" w:cs="Arial"/>
          <w:sz w:val="22"/>
          <w:szCs w:val="22"/>
        </w:rPr>
        <w:t>m</w:t>
      </w:r>
      <w:r w:rsidR="00BD37C0">
        <w:rPr>
          <w:rFonts w:ascii="Georgia" w:hAnsi="Georgia" w:cs="Arial"/>
          <w:sz w:val="22"/>
          <w:szCs w:val="22"/>
        </w:rPr>
        <w:t>.</w:t>
      </w:r>
      <w:r w:rsidR="006D23F4" w:rsidRPr="00E028DE">
        <w:rPr>
          <w:rFonts w:ascii="Georgia" w:hAnsi="Georgia" w:cs="Arial"/>
          <w:sz w:val="22"/>
          <w:szCs w:val="22"/>
        </w:rPr>
        <w:t xml:space="preserve"> </w:t>
      </w:r>
      <w:r w:rsidR="006D23F4" w:rsidRPr="00E028DE">
        <w:rPr>
          <w:rFonts w:ascii="Georgia" w:hAnsi="Georgia" w:cs="Arial"/>
          <w:sz w:val="22"/>
          <w:szCs w:val="22"/>
        </w:rPr>
        <w:tab/>
      </w:r>
      <w:bookmarkStart w:id="6" w:name="_Hlk155951882"/>
      <w:r w:rsidR="006D23F4" w:rsidRPr="00E028DE">
        <w:rPr>
          <w:rFonts w:ascii="Georgia" w:hAnsi="Georgia" w:cs="Arial"/>
          <w:sz w:val="22"/>
          <w:szCs w:val="22"/>
        </w:rPr>
        <w:t xml:space="preserve">Keynote </w:t>
      </w:r>
      <w:r w:rsidR="00D605CF" w:rsidRPr="00E028DE">
        <w:rPr>
          <w:rFonts w:ascii="Georgia" w:hAnsi="Georgia" w:cs="Arial"/>
          <w:sz w:val="22"/>
          <w:szCs w:val="22"/>
        </w:rPr>
        <w:t>Address</w:t>
      </w:r>
      <w:bookmarkEnd w:id="6"/>
    </w:p>
    <w:p w14:paraId="799B6B24" w14:textId="7777777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20493977" w14:textId="77777777" w:rsidR="004B4BA9" w:rsidRDefault="004B4BA9" w:rsidP="00425540">
      <w:pPr>
        <w:ind w:left="1440" w:firstLine="720"/>
        <w:rPr>
          <w:rFonts w:ascii="Georgia" w:hAnsi="Georgia" w:cs="Arial"/>
          <w:b/>
          <w:bCs w:val="0"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O’Bryan Performance Hall</w:t>
      </w:r>
      <w:r w:rsidRPr="00F7207A">
        <w:rPr>
          <w:rFonts w:ascii="Georgia" w:hAnsi="Georgia" w:cs="Arial"/>
          <w:b/>
          <w:bCs w:val="0"/>
          <w:iCs/>
          <w:sz w:val="22"/>
          <w:szCs w:val="22"/>
        </w:rPr>
        <w:t xml:space="preserve"> </w:t>
      </w:r>
    </w:p>
    <w:p w14:paraId="020CE0BF" w14:textId="7E5A314A" w:rsidR="008B7C74" w:rsidRDefault="0042173C" w:rsidP="00E6495B">
      <w:pPr>
        <w:ind w:left="2160"/>
        <w:rPr>
          <w:rFonts w:ascii="Georgia" w:hAnsi="Georgia" w:cs="Arial"/>
          <w:sz w:val="22"/>
          <w:szCs w:val="22"/>
        </w:rPr>
      </w:pPr>
      <w:r w:rsidRPr="00F7207A">
        <w:rPr>
          <w:rFonts w:ascii="Georgia" w:hAnsi="Georgia" w:cs="Arial"/>
          <w:b/>
          <w:bCs w:val="0"/>
          <w:iCs/>
          <w:sz w:val="22"/>
          <w:szCs w:val="22"/>
        </w:rPr>
        <w:lastRenderedPageBreak/>
        <w:t>Rev. Stephen Brock</w:t>
      </w:r>
      <w:r w:rsidR="006063D3" w:rsidRPr="00F7207A">
        <w:rPr>
          <w:rFonts w:ascii="Georgia" w:hAnsi="Georgia" w:cs="Arial"/>
          <w:b/>
          <w:bCs w:val="0"/>
          <w:iCs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sz w:val="22"/>
          <w:szCs w:val="22"/>
        </w:rPr>
        <w:t>The University of Chicago</w:t>
      </w:r>
      <w:r w:rsidR="002B4AE3">
        <w:rPr>
          <w:rFonts w:ascii="Georgia" w:eastAsia="Times New Roman" w:hAnsi="Georgia" w:cs="Arial"/>
          <w:i/>
          <w:sz w:val="22"/>
        </w:rPr>
        <w:t xml:space="preserve">, </w:t>
      </w:r>
      <w:r w:rsidR="00F22EA0">
        <w:rPr>
          <w:rFonts w:ascii="Georgia" w:hAnsi="Georgia" w:cs="Arial"/>
          <w:sz w:val="22"/>
          <w:szCs w:val="22"/>
        </w:rPr>
        <w:t>“</w:t>
      </w:r>
      <w:r w:rsidR="00F22EA0" w:rsidRPr="00F22EA0">
        <w:rPr>
          <w:rFonts w:ascii="Georgia" w:hAnsi="Georgia" w:cs="Arial"/>
          <w:sz w:val="22"/>
          <w:szCs w:val="22"/>
        </w:rPr>
        <w:t>Causing the Bad Act without Causing its Badness: Saint Thomas and the Metaphysics of Sin"</w:t>
      </w:r>
    </w:p>
    <w:p w14:paraId="66A3EADB" w14:textId="68BB1D11" w:rsidR="00BD37C0" w:rsidRDefault="00BD37C0" w:rsidP="00BD37C0">
      <w:pPr>
        <w:rPr>
          <w:rFonts w:ascii="Georgia" w:hAnsi="Georgia" w:cs="Arial"/>
          <w:b/>
          <w:bCs w:val="0"/>
          <w:iCs/>
          <w:sz w:val="22"/>
          <w:szCs w:val="22"/>
        </w:rPr>
      </w:pPr>
    </w:p>
    <w:p w14:paraId="40C7F3D2" w14:textId="4B5714D9" w:rsidR="00BD37C0" w:rsidRPr="00BD37C0" w:rsidRDefault="00BD37C0" w:rsidP="00BD37C0">
      <w:pPr>
        <w:rPr>
          <w:rFonts w:ascii="Georgia" w:eastAsia="Times New Roman" w:hAnsi="Georgia" w:cs="Arial"/>
          <w:b/>
          <w:bCs w:val="0"/>
          <w:i/>
          <w:sz w:val="22"/>
        </w:rPr>
      </w:pPr>
      <w:r>
        <w:rPr>
          <w:rFonts w:ascii="Georgia" w:hAnsi="Georgia" w:cs="Arial"/>
          <w:iCs/>
          <w:sz w:val="22"/>
          <w:szCs w:val="22"/>
        </w:rPr>
        <w:t xml:space="preserve">8:00 – 9:00 p.m. </w:t>
      </w:r>
      <w:r>
        <w:rPr>
          <w:rFonts w:ascii="Georgia" w:hAnsi="Georgia" w:cs="Arial"/>
          <w:iCs/>
          <w:sz w:val="22"/>
          <w:szCs w:val="22"/>
        </w:rPr>
        <w:tab/>
      </w:r>
      <w:r w:rsidRPr="00C20E8C">
        <w:rPr>
          <w:rFonts w:ascii="Georgia" w:hAnsi="Georgia" w:cs="Arial"/>
          <w:iCs/>
          <w:sz w:val="22"/>
          <w:szCs w:val="22"/>
        </w:rPr>
        <w:t>Wine and Cheese</w:t>
      </w:r>
    </w:p>
    <w:p w14:paraId="6EE3E7DA" w14:textId="77777777" w:rsidR="00E6495B" w:rsidRDefault="00E6495B" w:rsidP="00E6495B">
      <w:pPr>
        <w:ind w:left="2160"/>
        <w:rPr>
          <w:rFonts w:ascii="Georgia" w:eastAsia="Times New Roman" w:hAnsi="Georgia" w:cs="Arial"/>
          <w:i/>
          <w:sz w:val="22"/>
        </w:rPr>
      </w:pPr>
    </w:p>
    <w:p w14:paraId="7F079973" w14:textId="77777777" w:rsidR="00BD37C0" w:rsidRDefault="00BD37C0" w:rsidP="00E6495B">
      <w:pPr>
        <w:ind w:left="2160"/>
        <w:rPr>
          <w:rFonts w:ascii="Georgia" w:eastAsia="Times New Roman" w:hAnsi="Georgia" w:cs="Arial"/>
          <w:i/>
          <w:sz w:val="22"/>
        </w:rPr>
      </w:pPr>
    </w:p>
    <w:p w14:paraId="50EBDD6A" w14:textId="77777777" w:rsidR="00BD37C0" w:rsidRPr="00E6495B" w:rsidRDefault="00BD37C0" w:rsidP="00E6495B">
      <w:pPr>
        <w:ind w:left="2160"/>
        <w:rPr>
          <w:rFonts w:ascii="Georgia" w:eastAsia="Times New Roman" w:hAnsi="Georgia" w:cs="Arial"/>
          <w:i/>
          <w:sz w:val="22"/>
        </w:rPr>
      </w:pPr>
    </w:p>
    <w:bookmarkEnd w:id="1"/>
    <w:p w14:paraId="5050F87C" w14:textId="5A35665B" w:rsidR="00AD173F" w:rsidRPr="00DF7B23" w:rsidRDefault="00B33549" w:rsidP="00DF7B23">
      <w:pPr>
        <w:tabs>
          <w:tab w:val="left" w:pos="3105"/>
        </w:tabs>
        <w:rPr>
          <w:rFonts w:ascii="Georgia" w:eastAsia="Times New Roman" w:hAnsi="Georgia" w:cs="Arial"/>
          <w:sz w:val="20"/>
          <w:szCs w:val="22"/>
        </w:rPr>
      </w:pPr>
      <w:r w:rsidRPr="00E028DE">
        <w:rPr>
          <w:rFonts w:ascii="Georgia" w:hAnsi="Georgia" w:cs="Arial"/>
          <w:b/>
          <w:sz w:val="28"/>
          <w:szCs w:val="32"/>
        </w:rPr>
        <w:t xml:space="preserve">Saturday, </w:t>
      </w:r>
      <w:r w:rsidR="002D246A" w:rsidRPr="00E028DE">
        <w:rPr>
          <w:rFonts w:ascii="Georgia" w:hAnsi="Georgia" w:cs="Arial"/>
          <w:b/>
          <w:sz w:val="28"/>
          <w:szCs w:val="32"/>
        </w:rPr>
        <w:t xml:space="preserve">February </w:t>
      </w:r>
      <w:r w:rsidR="0072040D">
        <w:rPr>
          <w:rFonts w:ascii="Georgia" w:hAnsi="Georgia" w:cs="Arial"/>
          <w:b/>
          <w:sz w:val="28"/>
          <w:szCs w:val="32"/>
        </w:rPr>
        <w:t>7</w:t>
      </w:r>
    </w:p>
    <w:p w14:paraId="4D59913A" w14:textId="77777777" w:rsidR="00F25F34" w:rsidRPr="00E028DE" w:rsidRDefault="00F25F34" w:rsidP="00885113">
      <w:pPr>
        <w:ind w:left="2160" w:hanging="2160"/>
        <w:rPr>
          <w:rFonts w:ascii="Georgia" w:hAnsi="Georgia" w:cs="Arial"/>
          <w:sz w:val="18"/>
          <w:szCs w:val="22"/>
        </w:rPr>
      </w:pPr>
    </w:p>
    <w:p w14:paraId="5667367C" w14:textId="68C79311" w:rsidR="00DF7B23" w:rsidRDefault="000A27FA" w:rsidP="00DF7B23">
      <w:pPr>
        <w:ind w:left="2160" w:hanging="2160"/>
        <w:rPr>
          <w:rFonts w:ascii="Georgia" w:hAnsi="Georgia" w:cs="Arial"/>
          <w:sz w:val="22"/>
          <w:szCs w:val="22"/>
        </w:rPr>
      </w:pPr>
      <w:bookmarkStart w:id="7" w:name="_Hlk156995891"/>
      <w:r w:rsidRPr="00E028DE">
        <w:rPr>
          <w:rFonts w:ascii="Georgia" w:hAnsi="Georgia" w:cs="Arial"/>
          <w:sz w:val="22"/>
          <w:szCs w:val="22"/>
        </w:rPr>
        <w:t>8:00</w:t>
      </w:r>
      <w:r w:rsidR="00E405DC" w:rsidRPr="00E028DE">
        <w:rPr>
          <w:rFonts w:ascii="Georgia" w:hAnsi="Georgia" w:cs="Arial"/>
          <w:sz w:val="22"/>
          <w:szCs w:val="22"/>
        </w:rPr>
        <w:t xml:space="preserve"> a.m. </w:t>
      </w:r>
      <w:r w:rsidR="00DF7B23">
        <w:rPr>
          <w:rFonts w:ascii="Georgia" w:hAnsi="Georgia" w:cs="Arial"/>
          <w:sz w:val="22"/>
          <w:szCs w:val="22"/>
        </w:rPr>
        <w:tab/>
      </w:r>
      <w:r w:rsidR="00DF7B23" w:rsidRPr="00E028DE">
        <w:rPr>
          <w:rFonts w:ascii="Georgia" w:hAnsi="Georgia" w:cs="Arial"/>
          <w:sz w:val="22"/>
          <w:szCs w:val="22"/>
        </w:rPr>
        <w:t>Registration</w:t>
      </w:r>
    </w:p>
    <w:p w14:paraId="27B44A99" w14:textId="61F98CE2" w:rsidR="00C5204A" w:rsidRPr="00E028DE" w:rsidRDefault="00E405DC" w:rsidP="00E405DC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–</w:t>
      </w:r>
      <w:r w:rsidR="00C5204A" w:rsidRPr="00E028DE">
        <w:rPr>
          <w:rFonts w:ascii="Georgia" w:hAnsi="Georgia" w:cs="Arial"/>
          <w:sz w:val="22"/>
          <w:szCs w:val="22"/>
        </w:rPr>
        <w:t xml:space="preserve"> 5:00 p.m.</w:t>
      </w:r>
      <w:r w:rsidR="00C5204A" w:rsidRPr="00E028DE">
        <w:rPr>
          <w:rFonts w:ascii="Georgia" w:hAnsi="Georgia" w:cs="Arial"/>
          <w:sz w:val="22"/>
          <w:szCs w:val="22"/>
        </w:rPr>
        <w:tab/>
      </w:r>
    </w:p>
    <w:p w14:paraId="628A7204" w14:textId="77777777" w:rsidR="00E405DC" w:rsidRPr="00E028DE" w:rsidRDefault="00E405DC" w:rsidP="00885113">
      <w:pPr>
        <w:ind w:left="2160" w:hanging="2160"/>
        <w:rPr>
          <w:rFonts w:ascii="Georgia" w:hAnsi="Georgia" w:cs="Arial"/>
          <w:sz w:val="22"/>
          <w:szCs w:val="22"/>
        </w:rPr>
      </w:pPr>
    </w:p>
    <w:p w14:paraId="409F106E" w14:textId="6210F478" w:rsidR="00BE4EC5" w:rsidRDefault="00FC5385" w:rsidP="004E39E3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7</w:t>
      </w:r>
      <w:r w:rsidR="00885113" w:rsidRPr="00E028DE">
        <w:rPr>
          <w:rFonts w:ascii="Georgia" w:hAnsi="Georgia" w:cs="Arial"/>
          <w:sz w:val="22"/>
          <w:szCs w:val="22"/>
        </w:rPr>
        <w:t>:00 a.m.</w:t>
      </w:r>
      <w:r w:rsidR="00885113" w:rsidRPr="00E028DE">
        <w:rPr>
          <w:rFonts w:ascii="Georgia" w:hAnsi="Georgia" w:cs="Arial"/>
          <w:sz w:val="22"/>
          <w:szCs w:val="22"/>
        </w:rPr>
        <w:tab/>
        <w:t>Mas</w:t>
      </w:r>
      <w:r w:rsidR="004E39E3">
        <w:rPr>
          <w:rFonts w:ascii="Georgia" w:hAnsi="Georgia" w:cs="Arial"/>
          <w:sz w:val="22"/>
          <w:szCs w:val="22"/>
        </w:rPr>
        <w:t>s</w:t>
      </w:r>
    </w:p>
    <w:p w14:paraId="572E6B71" w14:textId="01B581D5" w:rsidR="00F069EE" w:rsidRPr="00F069EE" w:rsidRDefault="00F069EE" w:rsidP="004E39E3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i/>
          <w:iCs/>
          <w:sz w:val="22"/>
          <w:szCs w:val="22"/>
        </w:rPr>
        <w:t>Our Lady of Guadalupe Chapel</w:t>
      </w:r>
    </w:p>
    <w:p w14:paraId="6B987564" w14:textId="77777777" w:rsidR="008B7C74" w:rsidRDefault="008B7C74" w:rsidP="005E2EC0">
      <w:pPr>
        <w:rPr>
          <w:rFonts w:ascii="Georgia" w:hAnsi="Georgia" w:cs="Arial"/>
          <w:iCs/>
          <w:sz w:val="22"/>
          <w:szCs w:val="22"/>
        </w:rPr>
      </w:pPr>
    </w:p>
    <w:p w14:paraId="12DE816B" w14:textId="3811CDFA" w:rsidR="00885113" w:rsidRPr="004E39E3" w:rsidRDefault="00BE4EC5" w:rsidP="004E39E3">
      <w:pPr>
        <w:ind w:left="2160" w:hanging="2160"/>
        <w:rPr>
          <w:rFonts w:ascii="Georgia" w:hAnsi="Georgia" w:cs="Arial"/>
          <w:iCs/>
          <w:sz w:val="22"/>
          <w:szCs w:val="22"/>
        </w:rPr>
      </w:pPr>
      <w:bookmarkStart w:id="8" w:name="_Hlk155087174"/>
      <w:r>
        <w:rPr>
          <w:rFonts w:ascii="Georgia" w:hAnsi="Georgia" w:cs="Arial"/>
          <w:iCs/>
          <w:sz w:val="22"/>
          <w:szCs w:val="22"/>
        </w:rPr>
        <w:t>7:45 a.m.</w:t>
      </w:r>
      <w:r>
        <w:rPr>
          <w:rFonts w:ascii="Georgia" w:hAnsi="Georgia" w:cs="Arial"/>
          <w:iCs/>
          <w:sz w:val="22"/>
          <w:szCs w:val="22"/>
        </w:rPr>
        <w:tab/>
        <w:t xml:space="preserve">Breakfast (On your own), Light snacks and coffee </w:t>
      </w:r>
      <w:r w:rsidR="00DF7B23">
        <w:rPr>
          <w:rFonts w:ascii="Georgia" w:hAnsi="Georgia" w:cs="Arial"/>
          <w:iCs/>
          <w:sz w:val="22"/>
          <w:szCs w:val="22"/>
        </w:rPr>
        <w:t>provided</w:t>
      </w:r>
      <w:bookmarkEnd w:id="8"/>
    </w:p>
    <w:p w14:paraId="027AF25B" w14:textId="77777777" w:rsidR="008B7C74" w:rsidRPr="00DF7B23" w:rsidRDefault="008B7C74" w:rsidP="00DF7B23">
      <w:pPr>
        <w:ind w:left="2160" w:hanging="2160"/>
        <w:rPr>
          <w:rFonts w:ascii="Georgia" w:hAnsi="Georgia" w:cs="Arial"/>
          <w:iCs/>
          <w:sz w:val="22"/>
          <w:szCs w:val="22"/>
        </w:rPr>
      </w:pPr>
    </w:p>
    <w:p w14:paraId="677E25D7" w14:textId="5E6772AD" w:rsidR="00CD0D33" w:rsidRDefault="00FC5385" w:rsidP="008B7C74">
      <w:pPr>
        <w:ind w:left="2160" w:hanging="2160"/>
        <w:rPr>
          <w:rFonts w:ascii="Georgia" w:hAnsi="Georgia" w:cs="Arial"/>
          <w:sz w:val="22"/>
          <w:szCs w:val="22"/>
        </w:rPr>
      </w:pPr>
      <w:bookmarkStart w:id="9" w:name="_Hlk156286676"/>
      <w:r w:rsidRPr="00B84220">
        <w:rPr>
          <w:rFonts w:ascii="Georgia" w:hAnsi="Georgia" w:cs="Arial"/>
          <w:sz w:val="22"/>
          <w:szCs w:val="22"/>
        </w:rPr>
        <w:t>8</w:t>
      </w:r>
      <w:r w:rsidR="00757F47" w:rsidRPr="00B84220">
        <w:rPr>
          <w:rFonts w:ascii="Georgia" w:hAnsi="Georgia" w:cs="Arial"/>
          <w:sz w:val="22"/>
          <w:szCs w:val="22"/>
        </w:rPr>
        <w:t>:</w:t>
      </w:r>
      <w:r w:rsidR="0002040F" w:rsidRPr="00B84220">
        <w:rPr>
          <w:rFonts w:ascii="Georgia" w:hAnsi="Georgia" w:cs="Arial"/>
          <w:sz w:val="22"/>
          <w:szCs w:val="22"/>
        </w:rPr>
        <w:t>30</w:t>
      </w:r>
      <w:r w:rsidR="00757F47" w:rsidRPr="00B84220">
        <w:rPr>
          <w:rFonts w:ascii="Georgia" w:hAnsi="Georgia" w:cs="Arial"/>
          <w:sz w:val="22"/>
          <w:szCs w:val="22"/>
        </w:rPr>
        <w:t xml:space="preserve"> –</w:t>
      </w:r>
      <w:r w:rsidRPr="00B84220">
        <w:rPr>
          <w:rFonts w:ascii="Georgia" w:hAnsi="Georgia" w:cs="Arial"/>
          <w:sz w:val="22"/>
          <w:szCs w:val="22"/>
        </w:rPr>
        <w:t xml:space="preserve"> </w:t>
      </w:r>
      <w:r w:rsidR="0002040F" w:rsidRPr="00B84220">
        <w:rPr>
          <w:rFonts w:ascii="Georgia" w:hAnsi="Georgia" w:cs="Arial"/>
          <w:sz w:val="22"/>
          <w:szCs w:val="22"/>
        </w:rPr>
        <w:t>10:00</w:t>
      </w:r>
      <w:r w:rsidR="00FF0C9F" w:rsidRPr="00B84220">
        <w:rPr>
          <w:rFonts w:ascii="Georgia" w:hAnsi="Georgia" w:cs="Arial"/>
          <w:sz w:val="22"/>
          <w:szCs w:val="22"/>
        </w:rPr>
        <w:t xml:space="preserve"> a.m. </w:t>
      </w:r>
      <w:r w:rsidR="00FF0C9F" w:rsidRPr="00B84220">
        <w:rPr>
          <w:rFonts w:ascii="Georgia" w:hAnsi="Georgia" w:cs="Arial"/>
          <w:sz w:val="22"/>
          <w:szCs w:val="22"/>
        </w:rPr>
        <w:tab/>
      </w:r>
      <w:r w:rsidR="00165073" w:rsidRPr="00B84220">
        <w:rPr>
          <w:rFonts w:ascii="Georgia" w:hAnsi="Georgia" w:cs="Arial"/>
          <w:sz w:val="22"/>
          <w:szCs w:val="22"/>
        </w:rPr>
        <w:t>Concurrent Session</w:t>
      </w:r>
      <w:r w:rsidR="009B4280" w:rsidRPr="00B84220">
        <w:rPr>
          <w:rFonts w:ascii="Georgia" w:hAnsi="Georgia" w:cs="Arial"/>
          <w:sz w:val="22"/>
          <w:szCs w:val="22"/>
        </w:rPr>
        <w:t xml:space="preserve"> </w:t>
      </w:r>
      <w:bookmarkEnd w:id="9"/>
      <w:r w:rsidR="00231982">
        <w:rPr>
          <w:rFonts w:ascii="Georgia" w:hAnsi="Georgia" w:cs="Arial"/>
          <w:sz w:val="22"/>
          <w:szCs w:val="22"/>
        </w:rPr>
        <w:t>4</w:t>
      </w:r>
    </w:p>
    <w:p w14:paraId="4269120C" w14:textId="6AC54840" w:rsidR="000B633C" w:rsidRDefault="000B633C" w:rsidP="008B7C7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7B556A4D" w14:textId="3F123233" w:rsidR="000B633C" w:rsidRDefault="000B633C" w:rsidP="008B7C7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1D49DA">
        <w:rPr>
          <w:rFonts w:ascii="Georgia" w:hAnsi="Georgia" w:cs="Arial"/>
          <w:sz w:val="22"/>
          <w:szCs w:val="22"/>
        </w:rPr>
        <w:t>O’Bryan Performance Hall</w:t>
      </w:r>
    </w:p>
    <w:p w14:paraId="5376AC30" w14:textId="77131E7E" w:rsidR="000B633C" w:rsidRDefault="000B633C" w:rsidP="000B633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bookmarkStart w:id="10" w:name="_Hlk212738897"/>
      <w:r>
        <w:rPr>
          <w:rFonts w:ascii="Georgia" w:hAnsi="Georgia" w:cs="Arial"/>
          <w:b/>
          <w:bCs w:val="0"/>
          <w:sz w:val="22"/>
          <w:szCs w:val="22"/>
        </w:rPr>
        <w:t xml:space="preserve">Paul Gondreau, </w:t>
      </w:r>
      <w:r>
        <w:rPr>
          <w:rFonts w:ascii="Georgia" w:hAnsi="Georgia" w:cs="Arial"/>
          <w:i/>
          <w:iCs/>
          <w:sz w:val="22"/>
          <w:szCs w:val="22"/>
        </w:rPr>
        <w:t xml:space="preserve">Providence College, </w:t>
      </w:r>
      <w:r>
        <w:rPr>
          <w:rFonts w:ascii="Georgia" w:hAnsi="Georgia" w:cs="Arial"/>
          <w:sz w:val="22"/>
          <w:szCs w:val="22"/>
        </w:rPr>
        <w:t xml:space="preserve">“Aquinas and the Male Fallen Condition: Is there a </w:t>
      </w:r>
      <w:r>
        <w:rPr>
          <w:rFonts w:ascii="Georgia" w:hAnsi="Georgia" w:cs="Arial"/>
          <w:i/>
          <w:iCs/>
          <w:sz w:val="22"/>
          <w:szCs w:val="22"/>
        </w:rPr>
        <w:t xml:space="preserve">Fomes </w:t>
      </w:r>
      <w:proofErr w:type="spellStart"/>
      <w:r>
        <w:rPr>
          <w:rFonts w:ascii="Georgia" w:hAnsi="Georgia" w:cs="Arial"/>
          <w:i/>
          <w:iCs/>
          <w:sz w:val="22"/>
          <w:szCs w:val="22"/>
        </w:rPr>
        <w:t>Luxuriae</w:t>
      </w:r>
      <w:proofErr w:type="spellEnd"/>
      <w:r>
        <w:rPr>
          <w:rFonts w:ascii="Georgia" w:hAnsi="Georgia" w:cs="Arial"/>
          <w:sz w:val="22"/>
          <w:szCs w:val="22"/>
        </w:rPr>
        <w:t xml:space="preserve"> (Spark to Lust) in Men?”</w:t>
      </w:r>
    </w:p>
    <w:p w14:paraId="4305F7BE" w14:textId="77777777" w:rsidR="00D11F54" w:rsidRDefault="000B633C" w:rsidP="000B633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D11F54">
        <w:rPr>
          <w:rFonts w:ascii="Georgia" w:hAnsi="Georgia" w:cs="Arial"/>
          <w:b/>
          <w:bCs w:val="0"/>
          <w:sz w:val="22"/>
          <w:szCs w:val="22"/>
        </w:rPr>
        <w:t xml:space="preserve">Rev. Ambrose Little, </w:t>
      </w:r>
      <w:r w:rsidR="00D11F54">
        <w:rPr>
          <w:rFonts w:ascii="Georgia" w:hAnsi="Georgia" w:cs="Arial"/>
          <w:i/>
          <w:iCs/>
          <w:sz w:val="22"/>
          <w:szCs w:val="22"/>
        </w:rPr>
        <w:t xml:space="preserve">Pontifical Faculty of the Immaculate Conception, </w:t>
      </w:r>
      <w:r w:rsidR="00D11F54" w:rsidRPr="00F0448A">
        <w:rPr>
          <w:rFonts w:ascii="Georgia" w:hAnsi="Georgia" w:cs="Arial"/>
          <w:sz w:val="22"/>
          <w:szCs w:val="22"/>
        </w:rPr>
        <w:t xml:space="preserve">“What is a </w:t>
      </w:r>
      <w:r w:rsidR="00D11F54">
        <w:rPr>
          <w:rFonts w:ascii="Georgia" w:hAnsi="Georgia" w:cs="Arial"/>
          <w:sz w:val="22"/>
          <w:szCs w:val="22"/>
        </w:rPr>
        <w:t>S</w:t>
      </w:r>
      <w:r w:rsidR="00D11F54" w:rsidRPr="00F0448A">
        <w:rPr>
          <w:rFonts w:ascii="Georgia" w:hAnsi="Georgia" w:cs="Arial"/>
          <w:sz w:val="22"/>
          <w:szCs w:val="22"/>
        </w:rPr>
        <w:t xml:space="preserve">in </w:t>
      </w:r>
      <w:r w:rsidR="00D11F54">
        <w:rPr>
          <w:rFonts w:ascii="Georgia" w:hAnsi="Georgia" w:cs="Arial"/>
          <w:sz w:val="22"/>
          <w:szCs w:val="22"/>
        </w:rPr>
        <w:t>A</w:t>
      </w:r>
      <w:r w:rsidR="00D11F54" w:rsidRPr="00F0448A">
        <w:rPr>
          <w:rFonts w:ascii="Georgia" w:hAnsi="Georgia" w:cs="Arial"/>
          <w:sz w:val="22"/>
          <w:szCs w:val="22"/>
        </w:rPr>
        <w:t xml:space="preserve">gainst </w:t>
      </w:r>
      <w:r w:rsidR="00D11F54">
        <w:rPr>
          <w:rFonts w:ascii="Georgia" w:hAnsi="Georgia" w:cs="Arial"/>
          <w:sz w:val="22"/>
          <w:szCs w:val="22"/>
        </w:rPr>
        <w:t>D</w:t>
      </w:r>
      <w:r w:rsidR="00D11F54" w:rsidRPr="00F0448A">
        <w:rPr>
          <w:rFonts w:ascii="Georgia" w:hAnsi="Georgia" w:cs="Arial"/>
          <w:sz w:val="22"/>
          <w:szCs w:val="22"/>
        </w:rPr>
        <w:t>ignity?"</w:t>
      </w:r>
    </w:p>
    <w:p w14:paraId="2B225880" w14:textId="3F3DDAF6" w:rsidR="000B633C" w:rsidRDefault="000B633C" w:rsidP="00D11F54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Matthew McKenna,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“Aquinas on Sexual Differences Concerning Continence”</w:t>
      </w:r>
    </w:p>
    <w:p w14:paraId="1A26EFD2" w14:textId="77777777" w:rsidR="000B633C" w:rsidRDefault="000B633C" w:rsidP="000B633C">
      <w:pPr>
        <w:ind w:left="2160" w:hanging="2160"/>
        <w:rPr>
          <w:rFonts w:ascii="Georgia" w:hAnsi="Georgia" w:cs="Arial"/>
          <w:sz w:val="22"/>
          <w:szCs w:val="22"/>
        </w:rPr>
      </w:pPr>
    </w:p>
    <w:p w14:paraId="0AB4366E" w14:textId="72C1CD99" w:rsidR="00E020C8" w:rsidRDefault="000B633C" w:rsidP="006266B9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5043C8">
        <w:rPr>
          <w:rFonts w:ascii="Georgia" w:hAnsi="Georgia" w:cs="Arial"/>
          <w:sz w:val="22"/>
          <w:szCs w:val="22"/>
        </w:rPr>
        <w:t>Ballroom Section 1</w:t>
      </w:r>
    </w:p>
    <w:p w14:paraId="302BE523" w14:textId="58F1FFFE" w:rsidR="006266B9" w:rsidRDefault="006266B9" w:rsidP="006266B9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John O’Neill, </w:t>
      </w:r>
      <w:r>
        <w:rPr>
          <w:rFonts w:ascii="Georgia" w:hAnsi="Georgia" w:cs="Arial"/>
          <w:i/>
          <w:iCs/>
          <w:sz w:val="22"/>
          <w:szCs w:val="22"/>
        </w:rPr>
        <w:t xml:space="preserve">Holy Apostles College and Seminary, </w:t>
      </w:r>
      <w:r>
        <w:rPr>
          <w:rFonts w:ascii="Georgia" w:hAnsi="Georgia" w:cs="Arial"/>
          <w:sz w:val="22"/>
          <w:szCs w:val="22"/>
        </w:rPr>
        <w:t>“Sin Works Death Through What is Good: On the Causality of Sin in the Sinner and in the Just According to St. Thomas’s Commentary on Romans 7”</w:t>
      </w:r>
    </w:p>
    <w:p w14:paraId="18016CD8" w14:textId="26C49982" w:rsidR="00F7207A" w:rsidRDefault="00F7207A" w:rsidP="000B633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Daniel Garland, </w:t>
      </w:r>
      <w:r>
        <w:rPr>
          <w:rFonts w:ascii="Georgia" w:hAnsi="Georgia" w:cs="Arial"/>
          <w:i/>
          <w:iCs/>
          <w:sz w:val="22"/>
          <w:szCs w:val="22"/>
        </w:rPr>
        <w:t xml:space="preserve">Ohio Dominican University, </w:t>
      </w:r>
      <w:r>
        <w:rPr>
          <w:rFonts w:ascii="Georgia" w:hAnsi="Georgia" w:cs="Arial"/>
          <w:sz w:val="22"/>
          <w:szCs w:val="22"/>
        </w:rPr>
        <w:t xml:space="preserve">“Does God Command </w:t>
      </w:r>
      <w:proofErr w:type="gramStart"/>
      <w:r>
        <w:rPr>
          <w:rFonts w:ascii="Georgia" w:hAnsi="Georgia" w:cs="Arial"/>
          <w:sz w:val="22"/>
          <w:szCs w:val="22"/>
        </w:rPr>
        <w:t>Sin?:</w:t>
      </w:r>
      <w:proofErr w:type="gramEnd"/>
      <w:r>
        <w:rPr>
          <w:rFonts w:ascii="Georgia" w:hAnsi="Georgia" w:cs="Arial"/>
          <w:sz w:val="22"/>
          <w:szCs w:val="22"/>
        </w:rPr>
        <w:t xml:space="preserve"> Aquinas and Herem Warfare”</w:t>
      </w:r>
    </w:p>
    <w:p w14:paraId="4982EC51" w14:textId="77777777" w:rsidR="002F3A3A" w:rsidRDefault="002F3A3A" w:rsidP="002F3A3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Rev. Mike Johns, </w:t>
      </w:r>
      <w:r>
        <w:rPr>
          <w:rFonts w:ascii="Georgia" w:hAnsi="Georgia" w:cs="Arial"/>
          <w:i/>
          <w:iCs/>
          <w:sz w:val="22"/>
          <w:szCs w:val="22"/>
        </w:rPr>
        <w:t xml:space="preserve">Diocese of Little Rock, </w:t>
      </w:r>
      <w:r>
        <w:rPr>
          <w:rFonts w:ascii="Georgia" w:hAnsi="Georgia" w:cs="Arial"/>
          <w:sz w:val="22"/>
          <w:szCs w:val="22"/>
        </w:rPr>
        <w:t>“Hester Panim and the Shoah: Aquinas in Dialogue with Jewish Holocaust Thinkers”</w:t>
      </w:r>
    </w:p>
    <w:p w14:paraId="7962B6C8" w14:textId="77777777" w:rsidR="000B633C" w:rsidRDefault="000B633C" w:rsidP="000B633C">
      <w:pPr>
        <w:ind w:left="2160" w:hanging="2160"/>
        <w:rPr>
          <w:rFonts w:ascii="Georgia" w:hAnsi="Georgia" w:cs="Arial"/>
          <w:sz w:val="22"/>
          <w:szCs w:val="22"/>
        </w:rPr>
      </w:pPr>
    </w:p>
    <w:p w14:paraId="00E7CD43" w14:textId="6763E595" w:rsidR="00F7207A" w:rsidRDefault="00F7207A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5043C8">
        <w:rPr>
          <w:rFonts w:ascii="Georgia" w:hAnsi="Georgia" w:cs="Arial"/>
          <w:sz w:val="22"/>
          <w:szCs w:val="22"/>
        </w:rPr>
        <w:t>Ballroom Section 2</w:t>
      </w:r>
    </w:p>
    <w:p w14:paraId="0681F8D6" w14:textId="5FBFDE76" w:rsidR="00F7207A" w:rsidRDefault="00F7207A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b/>
          <w:bCs w:val="0"/>
          <w:sz w:val="22"/>
          <w:szCs w:val="22"/>
        </w:rPr>
        <w:t xml:space="preserve">Bridget Erickson, </w:t>
      </w:r>
      <w:r>
        <w:rPr>
          <w:rFonts w:ascii="Georgia" w:hAnsi="Georgia" w:cs="Arial"/>
          <w:i/>
          <w:iCs/>
          <w:sz w:val="22"/>
          <w:szCs w:val="22"/>
        </w:rPr>
        <w:t xml:space="preserve">University of South Florida, </w:t>
      </w:r>
      <w:r>
        <w:rPr>
          <w:rFonts w:ascii="Georgia" w:hAnsi="Georgia" w:cs="Arial"/>
          <w:sz w:val="22"/>
          <w:szCs w:val="22"/>
        </w:rPr>
        <w:t>“</w:t>
      </w:r>
      <w:r w:rsidRPr="00D11F54">
        <w:rPr>
          <w:rFonts w:ascii="Georgia" w:hAnsi="Georgia" w:cs="Arial"/>
          <w:i/>
          <w:iCs/>
          <w:sz w:val="22"/>
          <w:szCs w:val="22"/>
        </w:rPr>
        <w:t>Kyrie Eleison</w:t>
      </w:r>
      <w:r>
        <w:rPr>
          <w:rFonts w:ascii="Georgia" w:hAnsi="Georgia" w:cs="Arial"/>
          <w:sz w:val="22"/>
          <w:szCs w:val="22"/>
        </w:rPr>
        <w:t>: Aquinas and Aristotle on God’s Mercy Towards Sinners”</w:t>
      </w:r>
    </w:p>
    <w:p w14:paraId="4D79E59C" w14:textId="12F56822" w:rsidR="00E020C8" w:rsidRDefault="00E020C8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Anthony Hernandez,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“The Betrayal of Judas and the Charity of Christ”</w:t>
      </w:r>
    </w:p>
    <w:p w14:paraId="3D5B9C44" w14:textId="5D8A7D54" w:rsidR="00E020C8" w:rsidRDefault="00E020C8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>Sr. Mary Bethany Mansfield, O.P.</w:t>
      </w:r>
      <w:r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i/>
          <w:iCs/>
          <w:sz w:val="22"/>
          <w:szCs w:val="22"/>
        </w:rPr>
        <w:t xml:space="preserve"> Ave Maria University, </w:t>
      </w:r>
      <w:r>
        <w:rPr>
          <w:rFonts w:ascii="Georgia" w:hAnsi="Georgia" w:cs="Arial"/>
          <w:sz w:val="22"/>
          <w:szCs w:val="22"/>
        </w:rPr>
        <w:t xml:space="preserve">“In Dialogue with the </w:t>
      </w:r>
      <w:r w:rsidRPr="00B37107">
        <w:rPr>
          <w:rFonts w:ascii="Georgia" w:hAnsi="Georgia" w:cs="Arial"/>
          <w:i/>
          <w:iCs/>
          <w:sz w:val="22"/>
          <w:szCs w:val="22"/>
        </w:rPr>
        <w:t>Dialogue</w:t>
      </w:r>
      <w:r>
        <w:rPr>
          <w:rFonts w:ascii="Georgia" w:hAnsi="Georgia" w:cs="Arial"/>
          <w:sz w:val="22"/>
          <w:szCs w:val="22"/>
        </w:rPr>
        <w:t xml:space="preserve">: </w:t>
      </w:r>
      <w:r w:rsidR="007762BC">
        <w:rPr>
          <w:rFonts w:ascii="Georgia" w:hAnsi="Georgia" w:cs="Arial"/>
          <w:sz w:val="22"/>
          <w:szCs w:val="22"/>
        </w:rPr>
        <w:t>Aquinas</w:t>
      </w:r>
      <w:r>
        <w:rPr>
          <w:rFonts w:ascii="Georgia" w:hAnsi="Georgia" w:cs="Arial"/>
          <w:sz w:val="22"/>
          <w:szCs w:val="22"/>
        </w:rPr>
        <w:t xml:space="preserve"> and Catherine on Charity</w:t>
      </w:r>
      <w:r w:rsidR="00B37107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Sin, and </w:t>
      </w:r>
      <w:r w:rsidR="007762BC">
        <w:rPr>
          <w:rFonts w:ascii="Georgia" w:hAnsi="Georgia" w:cs="Arial"/>
          <w:sz w:val="22"/>
          <w:szCs w:val="22"/>
        </w:rPr>
        <w:t>The Sacrament of Pena</w:t>
      </w:r>
      <w:r>
        <w:rPr>
          <w:rFonts w:ascii="Georgia" w:hAnsi="Georgia" w:cs="Arial"/>
          <w:sz w:val="22"/>
          <w:szCs w:val="22"/>
        </w:rPr>
        <w:t>nce”</w:t>
      </w:r>
    </w:p>
    <w:p w14:paraId="3E8FDC43" w14:textId="77777777" w:rsidR="00933E60" w:rsidRDefault="00933E60" w:rsidP="00F7207A">
      <w:pPr>
        <w:ind w:left="2160" w:hanging="2160"/>
        <w:rPr>
          <w:rFonts w:ascii="Georgia" w:hAnsi="Georgia" w:cs="Arial"/>
          <w:sz w:val="22"/>
          <w:szCs w:val="22"/>
        </w:rPr>
      </w:pPr>
    </w:p>
    <w:p w14:paraId="770DF8FE" w14:textId="57035F9F" w:rsidR="00933E60" w:rsidRDefault="00933E60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5043C8">
        <w:rPr>
          <w:rFonts w:ascii="Georgia" w:hAnsi="Georgia" w:cs="Arial"/>
          <w:sz w:val="22"/>
          <w:szCs w:val="22"/>
        </w:rPr>
        <w:t>Ballroom Section 3</w:t>
      </w:r>
    </w:p>
    <w:p w14:paraId="1159A132" w14:textId="55FAFBE9" w:rsidR="00933E60" w:rsidRDefault="00933E60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b/>
          <w:bCs w:val="0"/>
          <w:sz w:val="22"/>
          <w:szCs w:val="22"/>
        </w:rPr>
        <w:t xml:space="preserve">Joshua Brotherton, </w:t>
      </w:r>
      <w:r w:rsidR="000B2086">
        <w:rPr>
          <w:rFonts w:ascii="Georgia" w:hAnsi="Georgia" w:cs="Arial"/>
          <w:i/>
          <w:iCs/>
          <w:sz w:val="22"/>
          <w:szCs w:val="22"/>
        </w:rPr>
        <w:t>St. Thomas University (Miami, FL)</w:t>
      </w:r>
      <w:r>
        <w:rPr>
          <w:rFonts w:ascii="Georgia" w:hAnsi="Georgia" w:cs="Arial"/>
          <w:i/>
          <w:iCs/>
          <w:sz w:val="22"/>
          <w:szCs w:val="22"/>
        </w:rPr>
        <w:t xml:space="preserve">, </w:t>
      </w:r>
      <w:r>
        <w:rPr>
          <w:rFonts w:ascii="Georgia" w:hAnsi="Georgia" w:cs="Arial"/>
          <w:sz w:val="22"/>
          <w:szCs w:val="22"/>
        </w:rPr>
        <w:t>“</w:t>
      </w:r>
      <w:r w:rsidR="00484C95" w:rsidRPr="00484C95">
        <w:rPr>
          <w:rFonts w:ascii="Georgia" w:hAnsi="Georgia" w:cs="Arial"/>
          <w:sz w:val="22"/>
          <w:szCs w:val="22"/>
        </w:rPr>
        <w:t>Two Recent Works on Grace and Freedom: R. J. Matava and W. Matthews Grant</w:t>
      </w:r>
      <w:r>
        <w:rPr>
          <w:rFonts w:ascii="Georgia" w:hAnsi="Georgia" w:cs="Arial"/>
          <w:sz w:val="22"/>
          <w:szCs w:val="22"/>
        </w:rPr>
        <w:t>”</w:t>
      </w:r>
    </w:p>
    <w:p w14:paraId="775A669A" w14:textId="3C1F2E5B" w:rsidR="00BB25F9" w:rsidRDefault="00BB25F9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Nicholas Galiatsatos,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“TBA”</w:t>
      </w:r>
    </w:p>
    <w:p w14:paraId="0FB684C4" w14:textId="3EA7CBE5" w:rsidR="00F0448A" w:rsidRDefault="00BB25F9" w:rsidP="00F0448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Patrick Gordon, </w:t>
      </w:r>
      <w:r>
        <w:rPr>
          <w:rFonts w:ascii="Georgia" w:hAnsi="Georgia" w:cs="Arial"/>
          <w:i/>
          <w:iCs/>
          <w:sz w:val="22"/>
          <w:szCs w:val="22"/>
        </w:rPr>
        <w:t xml:space="preserve">University of Dallas, </w:t>
      </w:r>
      <w:r>
        <w:rPr>
          <w:rFonts w:ascii="Georgia" w:hAnsi="Georgia" w:cs="Arial"/>
          <w:sz w:val="22"/>
          <w:szCs w:val="22"/>
        </w:rPr>
        <w:t>“Aquinas on Love and the Disunity of Sin”</w:t>
      </w:r>
    </w:p>
    <w:bookmarkEnd w:id="10"/>
    <w:p w14:paraId="0348C07E" w14:textId="77777777" w:rsidR="006063D3" w:rsidRDefault="006063D3" w:rsidP="002F3A3A">
      <w:pPr>
        <w:rPr>
          <w:rFonts w:ascii="Georgia" w:hAnsi="Georgia" w:cs="Arial"/>
          <w:sz w:val="22"/>
          <w:szCs w:val="22"/>
        </w:rPr>
      </w:pPr>
    </w:p>
    <w:p w14:paraId="31C57052" w14:textId="57B09D56" w:rsidR="006063D3" w:rsidRDefault="006063D3" w:rsidP="008B7C7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10: 15 – 11:</w:t>
      </w:r>
      <w:r w:rsidR="001104F9">
        <w:rPr>
          <w:rFonts w:ascii="Georgia" w:hAnsi="Georgia" w:cs="Arial"/>
          <w:sz w:val="22"/>
          <w:szCs w:val="22"/>
        </w:rPr>
        <w:t>4</w:t>
      </w:r>
      <w:r>
        <w:rPr>
          <w:rFonts w:ascii="Georgia" w:hAnsi="Georgia" w:cs="Arial"/>
          <w:sz w:val="22"/>
          <w:szCs w:val="22"/>
        </w:rPr>
        <w:t xml:space="preserve">5 a.m. </w:t>
      </w:r>
      <w:r>
        <w:rPr>
          <w:rFonts w:ascii="Georgia" w:hAnsi="Georgia" w:cs="Arial"/>
          <w:sz w:val="22"/>
          <w:szCs w:val="22"/>
        </w:rPr>
        <w:tab/>
        <w:t>Plenary Session 4</w:t>
      </w:r>
    </w:p>
    <w:p w14:paraId="3C4CA363" w14:textId="49433A98" w:rsidR="006063D3" w:rsidRDefault="006063D3" w:rsidP="006063D3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03A48AD9" w14:textId="77777777" w:rsidR="004B4BA9" w:rsidRDefault="004B4BA9" w:rsidP="002D246A">
      <w:pPr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O’Bryan Performance Hall</w:t>
      </w:r>
      <w:r>
        <w:rPr>
          <w:rFonts w:ascii="Georgia" w:hAnsi="Georgia" w:cs="Arial"/>
          <w:b/>
          <w:bCs w:val="0"/>
          <w:sz w:val="22"/>
          <w:szCs w:val="22"/>
        </w:rPr>
        <w:t xml:space="preserve"> </w:t>
      </w:r>
    </w:p>
    <w:p w14:paraId="6B794BE5" w14:textId="46F6C3B4" w:rsidR="008B7C74" w:rsidRDefault="004B4BA9" w:rsidP="00AD6600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Rev. John Nepil, </w:t>
      </w:r>
      <w:r>
        <w:rPr>
          <w:rFonts w:ascii="Georgia" w:hAnsi="Georgia" w:cs="Arial"/>
          <w:i/>
          <w:iCs/>
          <w:sz w:val="22"/>
          <w:szCs w:val="22"/>
        </w:rPr>
        <w:t>Archdiocese of Denver</w:t>
      </w:r>
      <w:r w:rsidR="00AD6600">
        <w:rPr>
          <w:rFonts w:ascii="Georgia" w:hAnsi="Georgia" w:cs="Arial"/>
          <w:sz w:val="22"/>
          <w:szCs w:val="22"/>
        </w:rPr>
        <w:t xml:space="preserve">, </w:t>
      </w:r>
      <w:r w:rsidR="00AD6600" w:rsidRPr="00AD6600">
        <w:rPr>
          <w:rFonts w:ascii="Georgia" w:hAnsi="Georgia" w:cs="Arial"/>
          <w:sz w:val="22"/>
          <w:szCs w:val="22"/>
        </w:rPr>
        <w:t>“</w:t>
      </w:r>
      <w:r w:rsidR="00AD6600" w:rsidRPr="00D11F54">
        <w:rPr>
          <w:rFonts w:ascii="Georgia" w:hAnsi="Georgia" w:cs="Arial"/>
          <w:i/>
          <w:iCs/>
          <w:sz w:val="22"/>
          <w:szCs w:val="22"/>
        </w:rPr>
        <w:t xml:space="preserve">Species </w:t>
      </w:r>
      <w:proofErr w:type="spellStart"/>
      <w:r w:rsidR="00AD6600" w:rsidRPr="00D11F54">
        <w:rPr>
          <w:rFonts w:ascii="Georgia" w:hAnsi="Georgia" w:cs="Arial"/>
          <w:i/>
          <w:iCs/>
          <w:sz w:val="22"/>
          <w:szCs w:val="22"/>
        </w:rPr>
        <w:t>decepit</w:t>
      </w:r>
      <w:proofErr w:type="spellEnd"/>
      <w:r w:rsidR="00AD6600" w:rsidRPr="00D11F54">
        <w:rPr>
          <w:rFonts w:ascii="Georgia" w:hAnsi="Georgia" w:cs="Arial"/>
          <w:i/>
          <w:iCs/>
          <w:sz w:val="22"/>
          <w:szCs w:val="22"/>
        </w:rPr>
        <w:t xml:space="preserve"> </w:t>
      </w:r>
      <w:proofErr w:type="spellStart"/>
      <w:r w:rsidR="00AD6600" w:rsidRPr="00D11F54">
        <w:rPr>
          <w:rFonts w:ascii="Georgia" w:hAnsi="Georgia" w:cs="Arial"/>
          <w:i/>
          <w:iCs/>
          <w:sz w:val="22"/>
          <w:szCs w:val="22"/>
        </w:rPr>
        <w:t>te</w:t>
      </w:r>
      <w:proofErr w:type="spellEnd"/>
      <w:r w:rsidR="00AD6600" w:rsidRPr="00AD6600">
        <w:rPr>
          <w:rFonts w:ascii="Georgia" w:hAnsi="Georgia" w:cs="Arial"/>
          <w:sz w:val="22"/>
          <w:szCs w:val="22"/>
        </w:rPr>
        <w:t>” (Dan</w:t>
      </w:r>
      <w:r w:rsidR="00D11F54">
        <w:rPr>
          <w:rFonts w:ascii="Georgia" w:hAnsi="Georgia" w:cs="Arial"/>
          <w:sz w:val="22"/>
          <w:szCs w:val="22"/>
        </w:rPr>
        <w:t>iel</w:t>
      </w:r>
      <w:r w:rsidR="00AD6600" w:rsidRPr="00AD6600">
        <w:rPr>
          <w:rFonts w:ascii="Georgia" w:hAnsi="Georgia" w:cs="Arial"/>
          <w:sz w:val="22"/>
          <w:szCs w:val="22"/>
        </w:rPr>
        <w:t xml:space="preserve"> 13:56): The “Aesthetics” of Sin according to Aquinas and von Balthasar”</w:t>
      </w:r>
    </w:p>
    <w:p w14:paraId="0974836B" w14:textId="2874F758" w:rsidR="00017264" w:rsidRPr="00AD6600" w:rsidRDefault="00017264" w:rsidP="00AD6600">
      <w:pPr>
        <w:ind w:left="2160"/>
        <w:rPr>
          <w:rFonts w:ascii="Georgia" w:hAnsi="Georgia" w:cs="Arial"/>
          <w:sz w:val="22"/>
          <w:szCs w:val="22"/>
        </w:rPr>
      </w:pPr>
      <w:r w:rsidRPr="00E94AE6">
        <w:rPr>
          <w:rFonts w:ascii="Georgia" w:hAnsi="Georgia" w:cs="Arial"/>
          <w:b/>
          <w:bCs w:val="0"/>
          <w:iCs/>
          <w:sz w:val="22"/>
          <w:szCs w:val="22"/>
        </w:rPr>
        <w:lastRenderedPageBreak/>
        <w:t>Matthew Petrusek</w:t>
      </w:r>
      <w:r>
        <w:rPr>
          <w:rFonts w:ascii="Georgia" w:hAnsi="Georgia" w:cs="Arial"/>
          <w:iCs/>
          <w:sz w:val="22"/>
          <w:szCs w:val="22"/>
        </w:rPr>
        <w:t xml:space="preserve">, </w:t>
      </w:r>
      <w:r>
        <w:rPr>
          <w:rFonts w:ascii="Georgia" w:hAnsi="Georgia" w:cs="Arial"/>
          <w:i/>
          <w:sz w:val="22"/>
          <w:szCs w:val="22"/>
        </w:rPr>
        <w:t xml:space="preserve">Word on Fire Institute, </w:t>
      </w:r>
      <w:r>
        <w:rPr>
          <w:rFonts w:ascii="Georgia" w:hAnsi="Georgia" w:cs="Arial"/>
          <w:iCs/>
          <w:sz w:val="22"/>
          <w:szCs w:val="22"/>
        </w:rPr>
        <w:t>“TBA”</w:t>
      </w:r>
    </w:p>
    <w:p w14:paraId="49BB4DE4" w14:textId="77777777" w:rsidR="004B4BA9" w:rsidRPr="00E028DE" w:rsidRDefault="004B4BA9" w:rsidP="002D246A">
      <w:pPr>
        <w:rPr>
          <w:rFonts w:ascii="Georgia" w:hAnsi="Georgia" w:cs="Arial"/>
          <w:sz w:val="22"/>
          <w:szCs w:val="22"/>
        </w:rPr>
      </w:pPr>
    </w:p>
    <w:p w14:paraId="1FD4ED0B" w14:textId="5240F0D2" w:rsidR="008D1608" w:rsidRPr="00E028DE" w:rsidRDefault="008D1608" w:rsidP="008D1608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 xml:space="preserve">12:00 – </w:t>
      </w:r>
      <w:r w:rsidR="00CE4662">
        <w:rPr>
          <w:rFonts w:ascii="Georgia" w:hAnsi="Georgia" w:cs="Arial"/>
          <w:iCs/>
          <w:sz w:val="22"/>
          <w:szCs w:val="22"/>
        </w:rPr>
        <w:t>12:45</w:t>
      </w:r>
      <w:r w:rsidRPr="00E028DE">
        <w:rPr>
          <w:rFonts w:ascii="Georgia" w:hAnsi="Georgia" w:cs="Arial"/>
          <w:iCs/>
          <w:sz w:val="22"/>
          <w:szCs w:val="22"/>
        </w:rPr>
        <w:t xml:space="preserve"> p.m.</w:t>
      </w:r>
      <w:r w:rsidRPr="00E028DE">
        <w:rPr>
          <w:rFonts w:ascii="Georgia" w:hAnsi="Georgia" w:cs="Arial"/>
          <w:iCs/>
          <w:sz w:val="22"/>
          <w:szCs w:val="22"/>
        </w:rPr>
        <w:tab/>
        <w:t xml:space="preserve">Lunch (Boxed lunches provided, </w:t>
      </w:r>
      <w:r w:rsidR="00213C6B" w:rsidRPr="00E028DE">
        <w:rPr>
          <w:rFonts w:ascii="Georgia" w:hAnsi="Georgia" w:cs="Arial"/>
          <w:iCs/>
          <w:sz w:val="22"/>
          <w:szCs w:val="22"/>
        </w:rPr>
        <w:t>Cafeteria</w:t>
      </w:r>
      <w:r w:rsidRPr="00E028DE">
        <w:rPr>
          <w:rFonts w:ascii="Georgia" w:hAnsi="Georgia" w:cs="Arial"/>
          <w:iCs/>
          <w:sz w:val="22"/>
          <w:szCs w:val="22"/>
        </w:rPr>
        <w:t xml:space="preserve">)  </w:t>
      </w:r>
    </w:p>
    <w:p w14:paraId="617DAC03" w14:textId="77777777" w:rsidR="008B7C74" w:rsidRPr="00E028DE" w:rsidRDefault="008B7C74" w:rsidP="008D1608">
      <w:pPr>
        <w:rPr>
          <w:rFonts w:ascii="Georgia" w:hAnsi="Georgia" w:cs="Arial"/>
          <w:iCs/>
          <w:sz w:val="22"/>
          <w:szCs w:val="22"/>
        </w:rPr>
      </w:pPr>
    </w:p>
    <w:p w14:paraId="71ED921C" w14:textId="5F0A24A4" w:rsidR="00C2565D" w:rsidRDefault="00DB63FC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</w:t>
      </w:r>
      <w:r w:rsidR="00CE4662">
        <w:rPr>
          <w:rFonts w:ascii="Georgia" w:hAnsi="Georgia" w:cs="Arial"/>
          <w:sz w:val="22"/>
          <w:szCs w:val="22"/>
        </w:rPr>
        <w:t>2</w:t>
      </w:r>
      <w:r>
        <w:rPr>
          <w:rFonts w:ascii="Georgia" w:hAnsi="Georgia" w:cs="Arial"/>
          <w:sz w:val="22"/>
          <w:szCs w:val="22"/>
        </w:rPr>
        <w:t>:</w:t>
      </w:r>
      <w:r w:rsidR="00CE4662">
        <w:rPr>
          <w:rFonts w:ascii="Georgia" w:hAnsi="Georgia" w:cs="Arial"/>
          <w:sz w:val="22"/>
          <w:szCs w:val="22"/>
        </w:rPr>
        <w:t>45</w:t>
      </w:r>
      <w:r w:rsidR="008D1608" w:rsidRPr="00E028DE">
        <w:rPr>
          <w:rFonts w:ascii="Georgia" w:hAnsi="Georgia" w:cs="Arial"/>
          <w:sz w:val="22"/>
          <w:szCs w:val="22"/>
        </w:rPr>
        <w:t xml:space="preserve"> p.m</w:t>
      </w:r>
      <w:r w:rsidR="00E42BBE" w:rsidRPr="00E028DE">
        <w:rPr>
          <w:rFonts w:ascii="Georgia" w:hAnsi="Georgia" w:cs="Arial"/>
          <w:sz w:val="22"/>
          <w:szCs w:val="22"/>
        </w:rPr>
        <w:t>. –</w:t>
      </w:r>
      <w:r w:rsidR="00C729FC" w:rsidRPr="00E028DE">
        <w:rPr>
          <w:rFonts w:ascii="Georgia" w:hAnsi="Georgia" w:cs="Arial"/>
          <w:sz w:val="22"/>
          <w:szCs w:val="22"/>
        </w:rPr>
        <w:tab/>
      </w:r>
      <w:r w:rsidR="00C2565D" w:rsidRPr="00B84220">
        <w:rPr>
          <w:rFonts w:ascii="Georgia" w:hAnsi="Georgia" w:cs="Arial"/>
          <w:sz w:val="22"/>
          <w:szCs w:val="22"/>
        </w:rPr>
        <w:t xml:space="preserve">Concurrent Session </w:t>
      </w:r>
      <w:r w:rsidR="00C2565D">
        <w:rPr>
          <w:rFonts w:ascii="Georgia" w:hAnsi="Georgia" w:cs="Arial"/>
          <w:sz w:val="22"/>
          <w:szCs w:val="22"/>
        </w:rPr>
        <w:t>5</w:t>
      </w:r>
    </w:p>
    <w:p w14:paraId="35F8F61F" w14:textId="59CA94A9" w:rsidR="000B633C" w:rsidRDefault="00C2565D" w:rsidP="00580061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2:</w:t>
      </w:r>
      <w:r w:rsidR="00CE4662">
        <w:rPr>
          <w:rFonts w:ascii="Georgia" w:hAnsi="Georgia" w:cs="Arial"/>
          <w:sz w:val="22"/>
          <w:szCs w:val="22"/>
        </w:rPr>
        <w:t>15</w:t>
      </w:r>
      <w:r>
        <w:rPr>
          <w:rFonts w:ascii="Georgia" w:hAnsi="Georgia" w:cs="Arial"/>
          <w:sz w:val="22"/>
          <w:szCs w:val="22"/>
        </w:rPr>
        <w:t xml:space="preserve"> p.m.</w:t>
      </w:r>
    </w:p>
    <w:p w14:paraId="68C4DB28" w14:textId="4FD53201" w:rsidR="008E0D58" w:rsidRDefault="000B633C" w:rsidP="0001726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8E0D58">
        <w:rPr>
          <w:rFonts w:ascii="Georgia" w:hAnsi="Georgia" w:cs="Arial"/>
          <w:sz w:val="22"/>
          <w:szCs w:val="22"/>
        </w:rPr>
        <w:t>O’Bryan Performance Hall</w:t>
      </w:r>
    </w:p>
    <w:p w14:paraId="390702C8" w14:textId="77777777" w:rsidR="00D11F54" w:rsidRDefault="008E0D58" w:rsidP="008E0D58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D11F54">
        <w:rPr>
          <w:rFonts w:ascii="Georgia" w:hAnsi="Georgia" w:cs="Arial"/>
          <w:b/>
          <w:bCs w:val="0"/>
          <w:sz w:val="22"/>
          <w:szCs w:val="22"/>
        </w:rPr>
        <w:t xml:space="preserve">Adam Eitel, </w:t>
      </w:r>
      <w:r w:rsidR="00D11F54">
        <w:rPr>
          <w:rFonts w:ascii="Georgia" w:hAnsi="Georgia" w:cs="Arial"/>
          <w:i/>
          <w:iCs/>
          <w:sz w:val="22"/>
          <w:szCs w:val="22"/>
        </w:rPr>
        <w:t xml:space="preserve">University of Dallas, </w:t>
      </w:r>
      <w:r w:rsidR="00D11F54" w:rsidRPr="00F0448A">
        <w:rPr>
          <w:rFonts w:ascii="Georgia" w:hAnsi="Georgia" w:cs="Arial"/>
          <w:sz w:val="22"/>
          <w:szCs w:val="22"/>
        </w:rPr>
        <w:t>"The Cooperation of Acquired and Infused Virtue in Resisting Temptation"</w:t>
      </w:r>
    </w:p>
    <w:p w14:paraId="631884BE" w14:textId="2FB11F35" w:rsidR="008E0D58" w:rsidRDefault="008E0D58" w:rsidP="00D11F54">
      <w:pPr>
        <w:ind w:left="2160"/>
        <w:rPr>
          <w:rFonts w:ascii="Georgia" w:hAnsi="Georgia" w:cs="Arial"/>
          <w:sz w:val="22"/>
          <w:szCs w:val="22"/>
        </w:rPr>
      </w:pPr>
      <w:r w:rsidRPr="0047240D">
        <w:rPr>
          <w:rFonts w:ascii="Georgia" w:hAnsi="Georgia" w:cs="Arial"/>
          <w:b/>
          <w:bCs w:val="0"/>
          <w:sz w:val="22"/>
          <w:szCs w:val="22"/>
        </w:rPr>
        <w:t xml:space="preserve">Rev. Dominic Langevin, O.P., </w:t>
      </w:r>
      <w:r w:rsidRPr="0047240D">
        <w:rPr>
          <w:rFonts w:ascii="Georgia" w:hAnsi="Georgia" w:cs="Arial"/>
          <w:i/>
          <w:iCs/>
          <w:sz w:val="22"/>
          <w:szCs w:val="22"/>
        </w:rPr>
        <w:t>Pontifical Faculty of the Immaculate Conception</w:t>
      </w:r>
      <w:r w:rsidRPr="0047240D">
        <w:rPr>
          <w:rFonts w:ascii="Georgia" w:hAnsi="Georgia" w:cs="Arial"/>
          <w:sz w:val="22"/>
          <w:szCs w:val="22"/>
        </w:rPr>
        <w:t>, “A Sinful Context for the Eucharist?”</w:t>
      </w:r>
    </w:p>
    <w:p w14:paraId="03C6A3AC" w14:textId="0EFB1B80" w:rsidR="008E0D58" w:rsidRDefault="008E0D58" w:rsidP="008E0D58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>Brandon</w:t>
      </w:r>
      <w:r w:rsidR="000B2086">
        <w:rPr>
          <w:rFonts w:ascii="Georgia" w:hAnsi="Georgia" w:cs="Arial"/>
          <w:b/>
          <w:bCs w:val="0"/>
          <w:sz w:val="22"/>
          <w:szCs w:val="22"/>
        </w:rPr>
        <w:t xml:space="preserve"> L.</w:t>
      </w:r>
      <w:r>
        <w:rPr>
          <w:rFonts w:ascii="Georgia" w:hAnsi="Georgia" w:cs="Arial"/>
          <w:b/>
          <w:bCs w:val="0"/>
          <w:sz w:val="22"/>
          <w:szCs w:val="22"/>
        </w:rPr>
        <w:t xml:space="preserve"> Wanless, </w:t>
      </w:r>
      <w:r>
        <w:rPr>
          <w:rFonts w:ascii="Georgia" w:hAnsi="Georgia" w:cs="Arial"/>
          <w:i/>
          <w:iCs/>
          <w:sz w:val="22"/>
          <w:szCs w:val="22"/>
        </w:rPr>
        <w:t>The Saint Paul Seminary,</w:t>
      </w:r>
      <w:r w:rsidR="00AC47D5">
        <w:rPr>
          <w:rFonts w:ascii="Georgia" w:hAnsi="Georgia" w:cs="Arial"/>
          <w:i/>
          <w:iCs/>
          <w:sz w:val="22"/>
          <w:szCs w:val="22"/>
        </w:rPr>
        <w:t xml:space="preserve"> University of St. Thomas (MN),</w:t>
      </w:r>
      <w:r>
        <w:rPr>
          <w:rFonts w:ascii="Georgia" w:hAnsi="Georgia" w:cs="Arial"/>
          <w:i/>
          <w:iCs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“St. Thomas Aquinas on Sin, Addiction, and the Question of Mitigated Culpability”</w:t>
      </w:r>
    </w:p>
    <w:p w14:paraId="5D147527" w14:textId="77777777" w:rsidR="008E0D58" w:rsidRDefault="008E0D58" w:rsidP="00C2565D">
      <w:pPr>
        <w:ind w:left="2160" w:hanging="2160"/>
        <w:rPr>
          <w:rFonts w:ascii="Georgia" w:hAnsi="Georgia" w:cs="Arial"/>
          <w:sz w:val="22"/>
          <w:szCs w:val="22"/>
        </w:rPr>
      </w:pPr>
    </w:p>
    <w:p w14:paraId="1DBE59ED" w14:textId="256218E8" w:rsidR="000B633C" w:rsidRDefault="005043C8" w:rsidP="008E0D58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Ballroom Section 1</w:t>
      </w:r>
    </w:p>
    <w:p w14:paraId="50CF23FF" w14:textId="3FCAD6D8" w:rsidR="00A4695C" w:rsidRDefault="00A4695C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Magnus Imber, </w:t>
      </w:r>
      <w:r>
        <w:rPr>
          <w:rFonts w:ascii="Georgia" w:hAnsi="Georgia" w:cs="Arial"/>
          <w:i/>
          <w:iCs/>
          <w:sz w:val="22"/>
          <w:szCs w:val="22"/>
        </w:rPr>
        <w:t xml:space="preserve">Boston College, </w:t>
      </w:r>
      <w:r w:rsidR="00182383">
        <w:rPr>
          <w:rFonts w:ascii="Georgia" w:hAnsi="Georgia" w:cs="Arial"/>
          <w:sz w:val="22"/>
          <w:szCs w:val="22"/>
        </w:rPr>
        <w:t>“</w:t>
      </w:r>
      <w:r w:rsidR="00182383">
        <w:t>Man Made Right: On the Necessity of Original Created Justice in Thomas Aquinas's Commentary on Romans 5:12</w:t>
      </w:r>
      <w:r w:rsidR="00182383">
        <w:t>”</w:t>
      </w:r>
    </w:p>
    <w:p w14:paraId="17ED5023" w14:textId="0AA08DC5" w:rsidR="00E94AE6" w:rsidRDefault="00E94AE6" w:rsidP="00A4695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E94AE6">
        <w:rPr>
          <w:rFonts w:ascii="Georgia" w:hAnsi="Georgia" w:cs="Arial"/>
          <w:b/>
          <w:bCs w:val="0"/>
          <w:sz w:val="22"/>
          <w:szCs w:val="22"/>
        </w:rPr>
        <w:t xml:space="preserve">Sr. Rose Martin Huong Le, O.P., </w:t>
      </w:r>
      <w:r>
        <w:rPr>
          <w:rFonts w:ascii="Georgia" w:hAnsi="Georgia" w:cs="Arial"/>
          <w:i/>
          <w:iCs/>
          <w:sz w:val="22"/>
          <w:szCs w:val="22"/>
        </w:rPr>
        <w:t>Dominican Sisters of Mary Immaculate</w:t>
      </w:r>
      <w:r>
        <w:rPr>
          <w:rFonts w:ascii="Georgia" w:hAnsi="Georgia" w:cs="Arial"/>
          <w:sz w:val="22"/>
          <w:szCs w:val="22"/>
        </w:rPr>
        <w:t>, “Sin, Rupture, and Restless Desire: Synthesizing Aquinas, Augustine, and Joseph Ratzinger on Moral Disorder and Ecclesial Healing”</w:t>
      </w:r>
    </w:p>
    <w:p w14:paraId="7AB3C8EB" w14:textId="340D90D7" w:rsidR="000027FF" w:rsidRPr="00D161D6" w:rsidRDefault="000027FF" w:rsidP="000027FF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Alexander Erickson, </w:t>
      </w:r>
      <w:r>
        <w:rPr>
          <w:rFonts w:ascii="Georgia" w:hAnsi="Georgia" w:cs="Arial"/>
          <w:i/>
          <w:iCs/>
          <w:sz w:val="22"/>
          <w:szCs w:val="22"/>
        </w:rPr>
        <w:t>Ave Maria University,</w:t>
      </w:r>
      <w:r w:rsidRPr="00F0448A">
        <w:rPr>
          <w:rFonts w:ascii="Georgia" w:hAnsi="Georgia" w:cs="Arial"/>
          <w:sz w:val="22"/>
          <w:szCs w:val="22"/>
        </w:rPr>
        <w:t xml:space="preserve"> “One Man, One Body, One Person: On Being </w:t>
      </w:r>
      <w:proofErr w:type="gramStart"/>
      <w:r w:rsidRPr="00F0448A">
        <w:rPr>
          <w:rFonts w:ascii="Georgia" w:hAnsi="Georgia" w:cs="Arial"/>
          <w:sz w:val="22"/>
          <w:szCs w:val="22"/>
        </w:rPr>
        <w:t>In</w:t>
      </w:r>
      <w:proofErr w:type="gramEnd"/>
      <w:r w:rsidRPr="00F0448A">
        <w:rPr>
          <w:rFonts w:ascii="Georgia" w:hAnsi="Georgia" w:cs="Arial"/>
          <w:sz w:val="22"/>
          <w:szCs w:val="22"/>
        </w:rPr>
        <w:t xml:space="preserve"> Adam versus In Christ”</w:t>
      </w:r>
    </w:p>
    <w:p w14:paraId="313513F2" w14:textId="5E2FCD4A" w:rsidR="00F7207A" w:rsidRDefault="00F7207A" w:rsidP="007101EA">
      <w:pPr>
        <w:ind w:left="2160" w:hanging="2160"/>
        <w:rPr>
          <w:rFonts w:ascii="Georgia" w:hAnsi="Georgia" w:cs="Arial"/>
          <w:sz w:val="22"/>
          <w:szCs w:val="22"/>
        </w:rPr>
      </w:pPr>
    </w:p>
    <w:p w14:paraId="7FDBA5E6" w14:textId="241A0535" w:rsidR="007101EA" w:rsidRDefault="00F7207A" w:rsidP="00A4695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5043C8">
        <w:rPr>
          <w:rFonts w:ascii="Georgia" w:hAnsi="Georgia" w:cs="Arial"/>
          <w:sz w:val="22"/>
          <w:szCs w:val="22"/>
        </w:rPr>
        <w:t>Ballroom Section 2</w:t>
      </w:r>
    </w:p>
    <w:p w14:paraId="4C94ED6F" w14:textId="03BC5507" w:rsidR="00456806" w:rsidRDefault="00456806" w:rsidP="00446C89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Aaron Henderson, </w:t>
      </w:r>
      <w:r w:rsidR="007756C0">
        <w:rPr>
          <w:rFonts w:ascii="Georgia" w:hAnsi="Georgia" w:cs="Arial"/>
          <w:i/>
          <w:iCs/>
          <w:sz w:val="22"/>
          <w:szCs w:val="22"/>
        </w:rPr>
        <w:t>St. Thomas University (Miami)</w:t>
      </w:r>
      <w:r>
        <w:rPr>
          <w:rFonts w:ascii="Georgia" w:hAnsi="Georgia" w:cs="Arial"/>
          <w:i/>
          <w:iCs/>
          <w:sz w:val="22"/>
          <w:szCs w:val="22"/>
        </w:rPr>
        <w:t xml:space="preserve">, </w:t>
      </w:r>
      <w:r>
        <w:rPr>
          <w:rFonts w:ascii="Georgia" w:hAnsi="Georgia" w:cs="Arial"/>
          <w:b/>
          <w:bCs w:val="0"/>
          <w:sz w:val="22"/>
          <w:szCs w:val="22"/>
        </w:rPr>
        <w:t>“</w:t>
      </w:r>
      <w:r>
        <w:rPr>
          <w:rFonts w:ascii="Georgia" w:hAnsi="Georgia" w:cs="Arial"/>
          <w:sz w:val="22"/>
          <w:szCs w:val="22"/>
        </w:rPr>
        <w:t>Maritain’s Eschatological Proposal and the Effects of Sin on Human Nature”</w:t>
      </w:r>
    </w:p>
    <w:p w14:paraId="374674B4" w14:textId="692C4FEF" w:rsidR="00A4695C" w:rsidRDefault="00A4695C" w:rsidP="00A4695C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8E787A">
        <w:rPr>
          <w:rFonts w:ascii="Georgia" w:hAnsi="Georgia" w:cs="Arial"/>
          <w:b/>
          <w:bCs w:val="0"/>
          <w:sz w:val="22"/>
          <w:szCs w:val="22"/>
        </w:rPr>
        <w:t xml:space="preserve">Rev. </w:t>
      </w:r>
      <w:r>
        <w:rPr>
          <w:rFonts w:ascii="Georgia" w:hAnsi="Georgia" w:cs="Arial"/>
          <w:b/>
          <w:bCs w:val="0"/>
          <w:sz w:val="22"/>
          <w:szCs w:val="22"/>
        </w:rPr>
        <w:t xml:space="preserve">Alexander </w:t>
      </w:r>
      <w:proofErr w:type="spellStart"/>
      <w:r>
        <w:rPr>
          <w:rFonts w:ascii="Georgia" w:hAnsi="Georgia" w:cs="Arial"/>
          <w:b/>
          <w:bCs w:val="0"/>
          <w:sz w:val="22"/>
          <w:szCs w:val="22"/>
        </w:rPr>
        <w:t>Hurtsellers</w:t>
      </w:r>
      <w:proofErr w:type="spellEnd"/>
      <w:r>
        <w:rPr>
          <w:rFonts w:ascii="Georgia" w:hAnsi="Georgia" w:cs="Arial"/>
          <w:b/>
          <w:bCs w:val="0"/>
          <w:sz w:val="22"/>
          <w:szCs w:val="22"/>
        </w:rPr>
        <w:t xml:space="preserve">, </w:t>
      </w:r>
      <w:r w:rsidR="008E787A">
        <w:rPr>
          <w:rFonts w:ascii="Georgia" w:hAnsi="Georgia" w:cs="Arial"/>
          <w:i/>
          <w:iCs/>
          <w:sz w:val="22"/>
          <w:szCs w:val="22"/>
        </w:rPr>
        <w:t xml:space="preserve">Christ the </w:t>
      </w:r>
      <w:proofErr w:type="spellStart"/>
      <w:r w:rsidR="008E787A">
        <w:rPr>
          <w:rFonts w:ascii="Georgia" w:hAnsi="Georgia" w:cs="Arial"/>
          <w:i/>
          <w:iCs/>
          <w:sz w:val="22"/>
          <w:szCs w:val="22"/>
        </w:rPr>
        <w:t>Saviour</w:t>
      </w:r>
      <w:proofErr w:type="spellEnd"/>
      <w:r w:rsidR="008E787A">
        <w:rPr>
          <w:rFonts w:ascii="Georgia" w:hAnsi="Georgia" w:cs="Arial"/>
          <w:i/>
          <w:iCs/>
          <w:sz w:val="22"/>
          <w:szCs w:val="22"/>
        </w:rPr>
        <w:t xml:space="preserve"> Seminary</w:t>
      </w:r>
      <w:r>
        <w:rPr>
          <w:rFonts w:ascii="Georgia" w:hAnsi="Georgia" w:cs="Arial"/>
          <w:sz w:val="22"/>
          <w:szCs w:val="22"/>
        </w:rPr>
        <w:t>, “Between Privation and Corruption: Reading Aquinas on Sin in Light of Eastern Patrology”</w:t>
      </w:r>
    </w:p>
    <w:p w14:paraId="4ED3A42F" w14:textId="01855851" w:rsidR="00A4695C" w:rsidRPr="00D9647A" w:rsidRDefault="00A4695C" w:rsidP="00D9647A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Pr="00E94AE6">
        <w:rPr>
          <w:rFonts w:ascii="Georgia" w:hAnsi="Georgia" w:cs="Arial"/>
          <w:b/>
          <w:bCs w:val="0"/>
          <w:sz w:val="22"/>
          <w:szCs w:val="22"/>
        </w:rPr>
        <w:t>Michael Kuzne</w:t>
      </w:r>
      <w:r w:rsidR="00D9647A">
        <w:rPr>
          <w:rFonts w:ascii="Georgia" w:hAnsi="Georgia" w:cs="Arial"/>
          <w:b/>
          <w:bCs w:val="0"/>
          <w:sz w:val="22"/>
          <w:szCs w:val="22"/>
        </w:rPr>
        <w:t>ts</w:t>
      </w:r>
      <w:r w:rsidRPr="00E94AE6">
        <w:rPr>
          <w:rFonts w:ascii="Georgia" w:hAnsi="Georgia" w:cs="Arial"/>
          <w:b/>
          <w:bCs w:val="0"/>
          <w:sz w:val="22"/>
          <w:szCs w:val="22"/>
        </w:rPr>
        <w:t>ov,</w:t>
      </w:r>
      <w:r>
        <w:rPr>
          <w:rFonts w:ascii="Georgia" w:hAnsi="Georgia" w:cs="Arial"/>
          <w:sz w:val="22"/>
          <w:szCs w:val="22"/>
        </w:rPr>
        <w:t xml:space="preserve"> </w:t>
      </w:r>
      <w:r w:rsidR="00D9647A" w:rsidRPr="00D9647A">
        <w:rPr>
          <w:rFonts w:ascii="Georgia" w:hAnsi="Georgia" w:cs="Arial"/>
          <w:i/>
          <w:iCs/>
          <w:sz w:val="22"/>
          <w:szCs w:val="22"/>
        </w:rPr>
        <w:t>Karazin Kharkiv National University</w:t>
      </w:r>
      <w:r>
        <w:rPr>
          <w:rFonts w:ascii="Georgia" w:hAnsi="Georgia" w:cs="Arial"/>
          <w:sz w:val="22"/>
          <w:szCs w:val="22"/>
        </w:rPr>
        <w:t>, “Philosophical Synthesis of Thomas Aquinas: Aristotelianism and Neoplatonism”</w:t>
      </w:r>
      <w:r w:rsidR="004B4BA9">
        <w:rPr>
          <w:rFonts w:ascii="Georgia" w:hAnsi="Georgia" w:cs="Arial"/>
          <w:sz w:val="22"/>
          <w:szCs w:val="22"/>
        </w:rPr>
        <w:t xml:space="preserve"> (</w:t>
      </w:r>
      <w:r w:rsidR="004B4BA9">
        <w:rPr>
          <w:rFonts w:ascii="Georgia" w:hAnsi="Georgia" w:cs="Arial"/>
          <w:i/>
          <w:iCs/>
          <w:sz w:val="22"/>
          <w:szCs w:val="22"/>
        </w:rPr>
        <w:t xml:space="preserve">via </w:t>
      </w:r>
      <w:r w:rsidR="004B4BA9">
        <w:rPr>
          <w:rFonts w:ascii="Georgia" w:hAnsi="Georgia" w:cs="Arial"/>
          <w:sz w:val="22"/>
          <w:szCs w:val="22"/>
        </w:rPr>
        <w:t>Microsoft Teams)</w:t>
      </w:r>
    </w:p>
    <w:p w14:paraId="4AF413A9" w14:textId="77777777" w:rsidR="00E94AE6" w:rsidRDefault="00E94AE6" w:rsidP="00F7207A">
      <w:pPr>
        <w:ind w:left="2160" w:hanging="2160"/>
        <w:rPr>
          <w:rFonts w:ascii="Georgia" w:hAnsi="Georgia" w:cs="Arial"/>
          <w:sz w:val="22"/>
          <w:szCs w:val="22"/>
        </w:rPr>
      </w:pPr>
    </w:p>
    <w:p w14:paraId="5BD8ED21" w14:textId="09C9766E" w:rsidR="00E94AE6" w:rsidRDefault="00E94AE6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5043C8">
        <w:rPr>
          <w:rFonts w:ascii="Georgia" w:hAnsi="Georgia" w:cs="Arial"/>
          <w:sz w:val="22"/>
          <w:szCs w:val="22"/>
        </w:rPr>
        <w:t>Ballroom Section 3</w:t>
      </w:r>
    </w:p>
    <w:p w14:paraId="2DB5D0A9" w14:textId="77777777" w:rsidR="005C065F" w:rsidRDefault="005C065F" w:rsidP="005C065F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  <w:t xml:space="preserve">Justin Corman,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>
        <w:rPr>
          <w:rFonts w:ascii="Georgia" w:hAnsi="Georgia" w:cs="Arial"/>
          <w:sz w:val="22"/>
          <w:szCs w:val="22"/>
        </w:rPr>
        <w:t>“TBA”</w:t>
      </w:r>
    </w:p>
    <w:p w14:paraId="6BAEBEF5" w14:textId="7CC595B5" w:rsidR="00A4695C" w:rsidRDefault="00A4695C" w:rsidP="00A4695C">
      <w:pPr>
        <w:ind w:left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 xml:space="preserve">Molly Egilsrud, </w:t>
      </w:r>
      <w:r>
        <w:rPr>
          <w:rFonts w:ascii="Georgia" w:hAnsi="Georgia" w:cs="Arial"/>
          <w:i/>
          <w:iCs/>
          <w:sz w:val="22"/>
          <w:szCs w:val="22"/>
        </w:rPr>
        <w:t xml:space="preserve">Catholic University of America, </w:t>
      </w:r>
      <w:r>
        <w:rPr>
          <w:rFonts w:ascii="Georgia" w:hAnsi="Georgia" w:cs="Arial"/>
          <w:sz w:val="22"/>
          <w:szCs w:val="22"/>
        </w:rPr>
        <w:t xml:space="preserve">“What Does Dead Faith Do </w:t>
      </w:r>
      <w:proofErr w:type="gramStart"/>
      <w:r>
        <w:rPr>
          <w:rFonts w:ascii="Georgia" w:hAnsi="Georgia" w:cs="Arial"/>
          <w:sz w:val="22"/>
          <w:szCs w:val="22"/>
        </w:rPr>
        <w:t>For</w:t>
      </w:r>
      <w:proofErr w:type="gramEnd"/>
      <w:r>
        <w:rPr>
          <w:rFonts w:ascii="Georgia" w:hAnsi="Georgia" w:cs="Arial"/>
          <w:sz w:val="22"/>
          <w:szCs w:val="22"/>
        </w:rPr>
        <w:t xml:space="preserve"> </w:t>
      </w:r>
      <w:proofErr w:type="gramStart"/>
      <w:r>
        <w:rPr>
          <w:rFonts w:ascii="Georgia" w:hAnsi="Georgia" w:cs="Arial"/>
          <w:sz w:val="22"/>
          <w:szCs w:val="22"/>
        </w:rPr>
        <w:t>The</w:t>
      </w:r>
      <w:proofErr w:type="gramEnd"/>
      <w:r>
        <w:rPr>
          <w:rFonts w:ascii="Georgia" w:hAnsi="Georgia" w:cs="Arial"/>
          <w:sz w:val="22"/>
          <w:szCs w:val="22"/>
        </w:rPr>
        <w:t xml:space="preserve"> Sinner? Thomas on Dead Faith as an Imperfect Moral Virtue”</w:t>
      </w:r>
    </w:p>
    <w:p w14:paraId="78A2EAF1" w14:textId="35B16DF5" w:rsidR="008E0D58" w:rsidRDefault="005C065F" w:rsidP="005043C8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7A0B06">
        <w:rPr>
          <w:rFonts w:ascii="Georgia" w:hAnsi="Georgia" w:cs="Arial"/>
          <w:b/>
          <w:bCs w:val="0"/>
          <w:sz w:val="22"/>
          <w:szCs w:val="22"/>
        </w:rPr>
        <w:t xml:space="preserve">E. Tyler Graham, </w:t>
      </w:r>
      <w:r w:rsidR="007A0B06">
        <w:rPr>
          <w:rFonts w:ascii="Georgia" w:hAnsi="Georgia" w:cs="Arial"/>
          <w:i/>
          <w:iCs/>
          <w:sz w:val="22"/>
          <w:szCs w:val="22"/>
        </w:rPr>
        <w:t xml:space="preserve">Donahue Academy, </w:t>
      </w:r>
      <w:r w:rsidR="007A0B06">
        <w:rPr>
          <w:rFonts w:ascii="Georgia" w:hAnsi="Georgia" w:cs="Arial"/>
          <w:sz w:val="22"/>
          <w:szCs w:val="22"/>
        </w:rPr>
        <w:t xml:space="preserve">“A Thomistic Reading of </w:t>
      </w:r>
      <w:proofErr w:type="spellStart"/>
      <w:r w:rsidR="007A0B06">
        <w:rPr>
          <w:rFonts w:ascii="Georgia" w:hAnsi="Georgia" w:cs="Arial"/>
          <w:i/>
          <w:iCs/>
          <w:sz w:val="22"/>
          <w:szCs w:val="22"/>
        </w:rPr>
        <w:t>Gravissimum</w:t>
      </w:r>
      <w:proofErr w:type="spellEnd"/>
      <w:r w:rsidR="007A0B06">
        <w:rPr>
          <w:rFonts w:ascii="Georgia" w:hAnsi="Georgia" w:cs="Arial"/>
          <w:i/>
          <w:iCs/>
          <w:sz w:val="22"/>
          <w:szCs w:val="22"/>
        </w:rPr>
        <w:t xml:space="preserve"> </w:t>
      </w:r>
      <w:proofErr w:type="spellStart"/>
      <w:r w:rsidR="007A0B06">
        <w:rPr>
          <w:rFonts w:ascii="Georgia" w:hAnsi="Georgia" w:cs="Arial"/>
          <w:i/>
          <w:iCs/>
          <w:sz w:val="22"/>
          <w:szCs w:val="22"/>
        </w:rPr>
        <w:t>Educationis</w:t>
      </w:r>
      <w:proofErr w:type="spellEnd"/>
      <w:r w:rsidR="007A0B06">
        <w:rPr>
          <w:rFonts w:ascii="Georgia" w:hAnsi="Georgia" w:cs="Arial"/>
          <w:i/>
          <w:iCs/>
          <w:sz w:val="22"/>
          <w:szCs w:val="22"/>
        </w:rPr>
        <w:t>”</w:t>
      </w:r>
    </w:p>
    <w:p w14:paraId="75297547" w14:textId="60C6AAFF" w:rsidR="007D20EC" w:rsidRDefault="007D20EC" w:rsidP="00F7207A">
      <w:pPr>
        <w:ind w:left="2160" w:hanging="2160"/>
        <w:rPr>
          <w:rFonts w:ascii="Georgia" w:hAnsi="Georgia" w:cs="Arial"/>
          <w:sz w:val="22"/>
          <w:szCs w:val="22"/>
        </w:rPr>
      </w:pPr>
    </w:p>
    <w:p w14:paraId="72A9FD1F" w14:textId="39FC593E" w:rsidR="00BB25F9" w:rsidRDefault="00BB25F9" w:rsidP="00F7207A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306EB8" w:rsidRPr="002F3A3A">
        <w:rPr>
          <w:rFonts w:ascii="Georgia" w:hAnsi="Georgia" w:cs="Arial"/>
          <w:sz w:val="22"/>
          <w:szCs w:val="22"/>
        </w:rPr>
        <w:t xml:space="preserve">Location </w:t>
      </w:r>
      <w:r w:rsidR="005043C8" w:rsidRPr="002F3A3A">
        <w:rPr>
          <w:rFonts w:ascii="Georgia" w:hAnsi="Georgia" w:cs="Arial"/>
          <w:sz w:val="22"/>
          <w:szCs w:val="22"/>
        </w:rPr>
        <w:t>4</w:t>
      </w:r>
    </w:p>
    <w:p w14:paraId="3126B693" w14:textId="1602422B" w:rsidR="008E0D58" w:rsidRDefault="00306EB8" w:rsidP="00912B4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b/>
          <w:bCs w:val="0"/>
          <w:sz w:val="22"/>
          <w:szCs w:val="22"/>
        </w:rPr>
        <w:t xml:space="preserve">Madeline Doucet, </w:t>
      </w:r>
      <w:r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 w:rsidRPr="00912B46">
        <w:rPr>
          <w:rFonts w:ascii="Georgia" w:hAnsi="Georgia" w:cs="Arial"/>
          <w:sz w:val="22"/>
          <w:szCs w:val="22"/>
        </w:rPr>
        <w:t>“</w:t>
      </w:r>
      <w:r w:rsidR="00912B46" w:rsidRPr="00912B46">
        <w:rPr>
          <w:rFonts w:ascii="Georgia" w:hAnsi="Georgia" w:cs="Arial"/>
          <w:sz w:val="22"/>
          <w:szCs w:val="22"/>
        </w:rPr>
        <w:t>Abuse of Authority in Religious Communities Through a Thomistic Lens”</w:t>
      </w:r>
    </w:p>
    <w:p w14:paraId="77AF396C" w14:textId="3ADC3BB4" w:rsidR="008C7A20" w:rsidRDefault="00E94AD5" w:rsidP="00923CE2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 w:val="0"/>
          <w:sz w:val="22"/>
          <w:szCs w:val="22"/>
        </w:rPr>
        <w:tab/>
      </w:r>
      <w:r w:rsidR="0098266E">
        <w:rPr>
          <w:rFonts w:ascii="Georgia" w:hAnsi="Georgia" w:cs="Arial"/>
          <w:b/>
          <w:bCs w:val="0"/>
          <w:sz w:val="22"/>
          <w:szCs w:val="22"/>
        </w:rPr>
        <w:t xml:space="preserve">JohnBaptist Sserugo, </w:t>
      </w:r>
      <w:r w:rsidR="0098266E">
        <w:rPr>
          <w:rFonts w:ascii="Georgia" w:hAnsi="Georgia" w:cs="Arial"/>
          <w:i/>
          <w:iCs/>
          <w:sz w:val="22"/>
          <w:szCs w:val="22"/>
        </w:rPr>
        <w:t xml:space="preserve">Ave Maria University, </w:t>
      </w:r>
      <w:r w:rsidR="0098266E">
        <w:rPr>
          <w:rFonts w:ascii="Georgia" w:hAnsi="Georgia" w:cs="Arial"/>
          <w:sz w:val="22"/>
          <w:szCs w:val="22"/>
        </w:rPr>
        <w:t>“TBA”</w:t>
      </w:r>
    </w:p>
    <w:p w14:paraId="349D0276" w14:textId="4DA4A75F" w:rsidR="00C2565D" w:rsidRPr="00B84220" w:rsidRDefault="00C2565D" w:rsidP="0072040D">
      <w:pPr>
        <w:ind w:left="2160" w:hanging="2160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0E2F8F2B" w14:textId="40B5BA15" w:rsidR="00C2565D" w:rsidRDefault="00FC5385" w:rsidP="00C2565D">
      <w:pPr>
        <w:rPr>
          <w:rFonts w:ascii="Georgia" w:hAnsi="Georgia" w:cs="Arial"/>
          <w:iCs/>
          <w:sz w:val="22"/>
          <w:szCs w:val="22"/>
        </w:rPr>
      </w:pPr>
      <w:r w:rsidRPr="00B84220">
        <w:rPr>
          <w:rFonts w:ascii="Georgia" w:hAnsi="Georgia" w:cs="Arial"/>
          <w:sz w:val="22"/>
          <w:szCs w:val="22"/>
        </w:rPr>
        <w:t>2</w:t>
      </w:r>
      <w:r w:rsidR="00757F47" w:rsidRPr="00B84220">
        <w:rPr>
          <w:rFonts w:ascii="Georgia" w:hAnsi="Georgia" w:cs="Arial"/>
          <w:sz w:val="22"/>
          <w:szCs w:val="22"/>
        </w:rPr>
        <w:t>:</w:t>
      </w:r>
      <w:r w:rsidR="00DB63FC">
        <w:rPr>
          <w:rFonts w:ascii="Georgia" w:hAnsi="Georgia" w:cs="Arial"/>
          <w:sz w:val="22"/>
          <w:szCs w:val="22"/>
        </w:rPr>
        <w:t>30</w:t>
      </w:r>
      <w:r w:rsidR="00757F47" w:rsidRPr="00B84220">
        <w:rPr>
          <w:rFonts w:ascii="Georgia" w:hAnsi="Georgia" w:cs="Arial"/>
          <w:sz w:val="22"/>
          <w:szCs w:val="22"/>
        </w:rPr>
        <w:t xml:space="preserve"> – </w:t>
      </w:r>
      <w:r w:rsidRPr="00B84220">
        <w:rPr>
          <w:rFonts w:ascii="Georgia" w:hAnsi="Georgia" w:cs="Arial"/>
          <w:sz w:val="22"/>
          <w:szCs w:val="22"/>
        </w:rPr>
        <w:t>3</w:t>
      </w:r>
      <w:r w:rsidR="00757F47" w:rsidRPr="00B84220">
        <w:rPr>
          <w:rFonts w:ascii="Georgia" w:hAnsi="Georgia" w:cs="Arial"/>
          <w:sz w:val="22"/>
          <w:szCs w:val="22"/>
        </w:rPr>
        <w:t>:</w:t>
      </w:r>
      <w:r w:rsidR="00DB63FC">
        <w:rPr>
          <w:rFonts w:ascii="Georgia" w:hAnsi="Georgia" w:cs="Arial"/>
          <w:sz w:val="22"/>
          <w:szCs w:val="22"/>
        </w:rPr>
        <w:t>45</w:t>
      </w:r>
      <w:r w:rsidR="006F0E00" w:rsidRPr="00B84220">
        <w:rPr>
          <w:rFonts w:ascii="Georgia" w:hAnsi="Georgia" w:cs="Arial"/>
          <w:sz w:val="22"/>
          <w:szCs w:val="22"/>
        </w:rPr>
        <w:t xml:space="preserve"> p.m. </w:t>
      </w:r>
      <w:r w:rsidR="006F0E00" w:rsidRPr="00B84220">
        <w:rPr>
          <w:rFonts w:ascii="Georgia" w:hAnsi="Georgia" w:cs="Arial"/>
          <w:sz w:val="22"/>
          <w:szCs w:val="22"/>
        </w:rPr>
        <w:tab/>
      </w:r>
      <w:r w:rsidR="00C2565D" w:rsidRPr="00E028DE">
        <w:rPr>
          <w:rFonts w:ascii="Georgia" w:hAnsi="Georgia" w:cs="Arial"/>
          <w:sz w:val="22"/>
          <w:szCs w:val="22"/>
        </w:rPr>
        <w:t>Plenar</w:t>
      </w:r>
      <w:r w:rsidR="00C2565D" w:rsidRPr="00D40DA1">
        <w:rPr>
          <w:rFonts w:ascii="Georgia" w:hAnsi="Georgia" w:cs="Arial"/>
          <w:sz w:val="22"/>
          <w:szCs w:val="22"/>
        </w:rPr>
        <w:t>y Session 5</w:t>
      </w:r>
      <w:r w:rsidR="00CE4662">
        <w:rPr>
          <w:rFonts w:ascii="Georgia" w:hAnsi="Georgia" w:cs="Arial"/>
          <w:iCs/>
          <w:sz w:val="22"/>
          <w:szCs w:val="22"/>
        </w:rPr>
        <w:t xml:space="preserve"> </w:t>
      </w:r>
    </w:p>
    <w:p w14:paraId="7AEA018F" w14:textId="77777777" w:rsidR="00425540" w:rsidRDefault="00425540" w:rsidP="00C2565D">
      <w:pPr>
        <w:rPr>
          <w:rFonts w:ascii="Georgia" w:hAnsi="Georgia" w:cs="Arial"/>
          <w:iCs/>
          <w:sz w:val="22"/>
          <w:szCs w:val="22"/>
        </w:rPr>
      </w:pPr>
    </w:p>
    <w:p w14:paraId="70EE7F49" w14:textId="77777777" w:rsidR="004B4BA9" w:rsidRDefault="004B4BA9" w:rsidP="00361C5D">
      <w:pPr>
        <w:ind w:left="2160"/>
        <w:rPr>
          <w:rFonts w:ascii="Georgia" w:hAnsi="Georgia" w:cs="Arial"/>
          <w:b/>
          <w:bCs w:val="0"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O’Bryan Performance Hall</w:t>
      </w:r>
      <w:r w:rsidRPr="00E94AE6">
        <w:rPr>
          <w:rFonts w:ascii="Georgia" w:hAnsi="Georgia" w:cs="Arial"/>
          <w:b/>
          <w:bCs w:val="0"/>
          <w:iCs/>
          <w:sz w:val="22"/>
          <w:szCs w:val="22"/>
        </w:rPr>
        <w:t xml:space="preserve"> </w:t>
      </w:r>
    </w:p>
    <w:p w14:paraId="29B82EB9" w14:textId="31E45B37" w:rsidR="00017264" w:rsidRPr="00017264" w:rsidRDefault="00017264" w:rsidP="00017264">
      <w:pPr>
        <w:ind w:left="2160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b/>
          <w:bCs w:val="0"/>
          <w:iCs/>
          <w:sz w:val="22"/>
          <w:szCs w:val="22"/>
        </w:rPr>
        <w:t>Rev. Romanus Cessario, O.P.</w:t>
      </w:r>
      <w:r>
        <w:rPr>
          <w:rFonts w:ascii="Georgia" w:hAnsi="Georgia" w:cs="Arial"/>
          <w:iCs/>
          <w:sz w:val="22"/>
          <w:szCs w:val="22"/>
        </w:rPr>
        <w:t xml:space="preserve">, </w:t>
      </w:r>
      <w:r>
        <w:rPr>
          <w:rFonts w:ascii="Georgia" w:hAnsi="Georgia" w:cs="Arial"/>
          <w:i/>
          <w:sz w:val="22"/>
          <w:szCs w:val="22"/>
        </w:rPr>
        <w:t xml:space="preserve">Ave Maria University, </w:t>
      </w:r>
      <w:r>
        <w:rPr>
          <w:rFonts w:ascii="Georgia" w:hAnsi="Georgia" w:cs="Arial"/>
          <w:iCs/>
          <w:sz w:val="22"/>
          <w:szCs w:val="22"/>
        </w:rPr>
        <w:t>“</w:t>
      </w:r>
      <w:r w:rsidR="00CC4BA3">
        <w:rPr>
          <w:rFonts w:ascii="Georgia" w:hAnsi="Georgia" w:cs="Arial"/>
          <w:iCs/>
          <w:sz w:val="22"/>
          <w:szCs w:val="22"/>
        </w:rPr>
        <w:t>Christian Satisfaction… And What It Does”</w:t>
      </w:r>
      <w:r>
        <w:rPr>
          <w:rFonts w:ascii="Georgia" w:hAnsi="Georgia" w:cs="Arial"/>
          <w:iCs/>
          <w:sz w:val="22"/>
          <w:szCs w:val="22"/>
        </w:rPr>
        <w:t>”</w:t>
      </w:r>
    </w:p>
    <w:p w14:paraId="634B3045" w14:textId="0DD118FC" w:rsidR="00425540" w:rsidRPr="008D79E5" w:rsidRDefault="0042173C" w:rsidP="00017264">
      <w:pPr>
        <w:ind w:left="2160"/>
        <w:rPr>
          <w:rFonts w:ascii="Georgia" w:hAnsi="Georgia" w:cs="Arial"/>
          <w:iCs/>
          <w:sz w:val="22"/>
          <w:szCs w:val="22"/>
        </w:rPr>
      </w:pPr>
      <w:r w:rsidRPr="00E94AE6">
        <w:rPr>
          <w:rFonts w:ascii="Georgia" w:hAnsi="Georgia" w:cs="Arial"/>
          <w:b/>
          <w:bCs w:val="0"/>
          <w:iCs/>
          <w:sz w:val="22"/>
          <w:szCs w:val="22"/>
        </w:rPr>
        <w:t>Rev. Emmanuel Perrier, O.P.</w:t>
      </w:r>
      <w:r w:rsidR="006063D3" w:rsidRPr="00E94AE6">
        <w:rPr>
          <w:rFonts w:ascii="Georgia" w:hAnsi="Georgia" w:cs="Arial"/>
          <w:b/>
          <w:bCs w:val="0"/>
          <w:iCs/>
          <w:sz w:val="22"/>
          <w:szCs w:val="22"/>
        </w:rPr>
        <w:t>,</w:t>
      </w:r>
      <w:r w:rsidR="006063D3">
        <w:rPr>
          <w:rFonts w:ascii="Georgia" w:hAnsi="Georgia" w:cs="Arial"/>
          <w:iCs/>
          <w:sz w:val="22"/>
          <w:szCs w:val="22"/>
        </w:rPr>
        <w:t xml:space="preserve"> </w:t>
      </w:r>
      <w:proofErr w:type="spellStart"/>
      <w:r w:rsidR="006063D3">
        <w:rPr>
          <w:rFonts w:ascii="Georgia" w:hAnsi="Georgia" w:cs="Arial"/>
          <w:i/>
          <w:sz w:val="22"/>
          <w:szCs w:val="22"/>
        </w:rPr>
        <w:t>Institut</w:t>
      </w:r>
      <w:proofErr w:type="spellEnd"/>
      <w:r w:rsidR="006063D3">
        <w:rPr>
          <w:rFonts w:ascii="Georgia" w:hAnsi="Georgia" w:cs="Arial"/>
          <w:i/>
          <w:sz w:val="22"/>
          <w:szCs w:val="22"/>
        </w:rPr>
        <w:t xml:space="preserve"> </w:t>
      </w:r>
      <w:proofErr w:type="spellStart"/>
      <w:r w:rsidR="006063D3">
        <w:rPr>
          <w:rFonts w:ascii="Georgia" w:hAnsi="Georgia" w:cs="Arial"/>
          <w:i/>
          <w:sz w:val="22"/>
          <w:szCs w:val="22"/>
        </w:rPr>
        <w:t>Catholique</w:t>
      </w:r>
      <w:proofErr w:type="spellEnd"/>
      <w:r w:rsidR="006063D3">
        <w:rPr>
          <w:rFonts w:ascii="Georgia" w:hAnsi="Georgia" w:cs="Arial"/>
          <w:i/>
          <w:sz w:val="22"/>
          <w:szCs w:val="22"/>
        </w:rPr>
        <w:t xml:space="preserve"> de Toulouse</w:t>
      </w:r>
      <w:r w:rsidR="00361C5D">
        <w:rPr>
          <w:rFonts w:ascii="Georgia" w:hAnsi="Georgia" w:cs="Arial"/>
          <w:i/>
          <w:sz w:val="22"/>
          <w:szCs w:val="22"/>
        </w:rPr>
        <w:t xml:space="preserve">, </w:t>
      </w:r>
      <w:r w:rsidR="00361C5D">
        <w:rPr>
          <w:rFonts w:ascii="Georgia" w:hAnsi="Georgia" w:cs="Arial"/>
          <w:iCs/>
          <w:sz w:val="22"/>
          <w:szCs w:val="22"/>
        </w:rPr>
        <w:t>“</w:t>
      </w:r>
      <w:r w:rsidR="00361C5D" w:rsidRPr="00361C5D">
        <w:rPr>
          <w:rFonts w:ascii="Georgia" w:hAnsi="Georgia" w:cs="Arial"/>
          <w:iCs/>
          <w:sz w:val="22"/>
          <w:szCs w:val="22"/>
        </w:rPr>
        <w:t xml:space="preserve">Aquinas’ </w:t>
      </w:r>
      <w:r w:rsidR="00361C5D">
        <w:rPr>
          <w:rFonts w:ascii="Georgia" w:hAnsi="Georgia" w:cs="Arial"/>
          <w:iCs/>
          <w:sz w:val="22"/>
          <w:szCs w:val="22"/>
        </w:rPr>
        <w:t>D</w:t>
      </w:r>
      <w:r w:rsidR="00361C5D" w:rsidRPr="00361C5D">
        <w:rPr>
          <w:rFonts w:ascii="Georgia" w:hAnsi="Georgia" w:cs="Arial"/>
          <w:iCs/>
          <w:sz w:val="22"/>
          <w:szCs w:val="22"/>
        </w:rPr>
        <w:t>efinition of</w:t>
      </w:r>
      <w:r w:rsidR="00361C5D">
        <w:rPr>
          <w:rFonts w:ascii="Georgia" w:hAnsi="Georgia" w:cs="Arial"/>
          <w:iCs/>
          <w:sz w:val="22"/>
          <w:szCs w:val="22"/>
        </w:rPr>
        <w:t xml:space="preserve"> S</w:t>
      </w:r>
      <w:r w:rsidR="00361C5D" w:rsidRPr="00361C5D">
        <w:rPr>
          <w:rFonts w:ascii="Georgia" w:hAnsi="Georgia" w:cs="Arial"/>
          <w:iCs/>
          <w:sz w:val="22"/>
          <w:szCs w:val="22"/>
        </w:rPr>
        <w:t xml:space="preserve">in </w:t>
      </w:r>
      <w:r w:rsidR="00361C5D">
        <w:rPr>
          <w:rFonts w:ascii="Georgia" w:hAnsi="Georgia" w:cs="Arial"/>
          <w:iCs/>
          <w:sz w:val="22"/>
          <w:szCs w:val="22"/>
        </w:rPr>
        <w:t>A</w:t>
      </w:r>
      <w:r w:rsidR="00361C5D" w:rsidRPr="00361C5D">
        <w:rPr>
          <w:rFonts w:ascii="Georgia" w:hAnsi="Georgia" w:cs="Arial"/>
          <w:iCs/>
          <w:sz w:val="22"/>
          <w:szCs w:val="22"/>
        </w:rPr>
        <w:t xml:space="preserve">mid </w:t>
      </w:r>
      <w:r w:rsidR="00361C5D">
        <w:rPr>
          <w:rFonts w:ascii="Georgia" w:hAnsi="Georgia" w:cs="Arial"/>
          <w:iCs/>
          <w:sz w:val="22"/>
          <w:szCs w:val="22"/>
        </w:rPr>
        <w:t>M</w:t>
      </w:r>
      <w:r w:rsidR="00361C5D" w:rsidRPr="00361C5D">
        <w:rPr>
          <w:rFonts w:ascii="Georgia" w:hAnsi="Georgia" w:cs="Arial"/>
          <w:iCs/>
          <w:sz w:val="22"/>
          <w:szCs w:val="22"/>
        </w:rPr>
        <w:t xml:space="preserve">edieval </w:t>
      </w:r>
      <w:r w:rsidR="00361C5D">
        <w:rPr>
          <w:rFonts w:ascii="Georgia" w:hAnsi="Georgia" w:cs="Arial"/>
          <w:iCs/>
          <w:sz w:val="22"/>
          <w:szCs w:val="22"/>
        </w:rPr>
        <w:t>U</w:t>
      </w:r>
      <w:r w:rsidR="00361C5D" w:rsidRPr="00361C5D">
        <w:rPr>
          <w:rFonts w:ascii="Georgia" w:hAnsi="Georgia" w:cs="Arial"/>
          <w:iCs/>
          <w:sz w:val="22"/>
          <w:szCs w:val="22"/>
        </w:rPr>
        <w:t>ncertainties</w:t>
      </w:r>
      <w:r w:rsidR="00361C5D">
        <w:rPr>
          <w:rFonts w:ascii="Georgia" w:hAnsi="Georgia" w:cs="Arial"/>
          <w:iCs/>
          <w:sz w:val="22"/>
          <w:szCs w:val="22"/>
        </w:rPr>
        <w:t>”</w:t>
      </w:r>
    </w:p>
    <w:p w14:paraId="3EC3AC82" w14:textId="77777777" w:rsidR="008B7C74" w:rsidRPr="00E028DE" w:rsidRDefault="008B7C74" w:rsidP="006732D3">
      <w:pPr>
        <w:ind w:left="2160" w:hanging="2160"/>
        <w:rPr>
          <w:rFonts w:ascii="Georgia" w:hAnsi="Georgia" w:cs="Arial"/>
          <w:sz w:val="22"/>
          <w:szCs w:val="22"/>
        </w:rPr>
      </w:pPr>
    </w:p>
    <w:p w14:paraId="67B0387D" w14:textId="58F7D6CB" w:rsidR="006D23F4" w:rsidRDefault="006732D3" w:rsidP="006A3896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4:00 – 4:45pm </w:t>
      </w:r>
      <w:r w:rsidRPr="00E028DE">
        <w:rPr>
          <w:rFonts w:ascii="Georgia" w:hAnsi="Georgia" w:cs="Arial"/>
          <w:sz w:val="22"/>
          <w:szCs w:val="22"/>
        </w:rPr>
        <w:tab/>
        <w:t>Vigil Mass (</w:t>
      </w:r>
      <w:r w:rsidR="00AD6807" w:rsidRPr="00E028DE">
        <w:rPr>
          <w:rFonts w:ascii="Georgia" w:hAnsi="Georgia" w:cs="Arial"/>
          <w:sz w:val="22"/>
          <w:szCs w:val="22"/>
        </w:rPr>
        <w:t>for travelers</w:t>
      </w:r>
      <w:r w:rsidRPr="00E028DE">
        <w:rPr>
          <w:rFonts w:ascii="Georgia" w:hAnsi="Georgia" w:cs="Arial"/>
          <w:sz w:val="22"/>
          <w:szCs w:val="22"/>
        </w:rPr>
        <w:t xml:space="preserve">) </w:t>
      </w:r>
    </w:p>
    <w:p w14:paraId="0758B04E" w14:textId="0C4DCF61" w:rsidR="00A967AE" w:rsidRPr="00A967AE" w:rsidRDefault="00A967AE" w:rsidP="006A3896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i/>
          <w:iCs/>
          <w:sz w:val="22"/>
          <w:szCs w:val="22"/>
        </w:rPr>
        <w:t>Our Lady of Guadalupe Chapel</w:t>
      </w:r>
    </w:p>
    <w:p w14:paraId="52583E60" w14:textId="77777777" w:rsidR="008B7C74" w:rsidRPr="00E028DE" w:rsidRDefault="008B7C74" w:rsidP="00C508D2">
      <w:pPr>
        <w:ind w:left="2160" w:hanging="2160"/>
        <w:rPr>
          <w:rFonts w:ascii="Georgia" w:hAnsi="Georgia" w:cs="Arial"/>
          <w:sz w:val="22"/>
          <w:szCs w:val="22"/>
        </w:rPr>
      </w:pPr>
    </w:p>
    <w:p w14:paraId="707EB365" w14:textId="6A31CBE4" w:rsidR="00DF7B23" w:rsidRDefault="00302ECC" w:rsidP="0072040D">
      <w:pPr>
        <w:ind w:left="2160" w:hanging="2160"/>
        <w:rPr>
          <w:rFonts w:ascii="Georgia" w:hAnsi="Georgia" w:cs="Arial"/>
          <w:sz w:val="22"/>
          <w:szCs w:val="22"/>
        </w:rPr>
      </w:pPr>
      <w:r w:rsidRPr="00D40DA1">
        <w:rPr>
          <w:rFonts w:ascii="Georgia" w:hAnsi="Georgia" w:cs="Arial"/>
          <w:sz w:val="22"/>
          <w:szCs w:val="22"/>
        </w:rPr>
        <w:t>5:15 – 6:30pm</w:t>
      </w:r>
      <w:r w:rsidRPr="00D40DA1">
        <w:rPr>
          <w:rFonts w:ascii="Georgia" w:hAnsi="Georgia" w:cs="Arial"/>
          <w:sz w:val="22"/>
          <w:szCs w:val="22"/>
        </w:rPr>
        <w:tab/>
        <w:t>Closing Keynot</w:t>
      </w:r>
      <w:r w:rsidR="0072040D">
        <w:rPr>
          <w:rFonts w:ascii="Georgia" w:hAnsi="Georgia" w:cs="Arial"/>
          <w:sz w:val="22"/>
          <w:szCs w:val="22"/>
        </w:rPr>
        <w:t>e</w:t>
      </w:r>
    </w:p>
    <w:p w14:paraId="1070D5C9" w14:textId="53C63B10" w:rsidR="0042173C" w:rsidRDefault="0042173C" w:rsidP="0072040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ab/>
      </w:r>
    </w:p>
    <w:p w14:paraId="4637172F" w14:textId="77777777" w:rsidR="004B4BA9" w:rsidRDefault="0042173C" w:rsidP="0042173C">
      <w:pPr>
        <w:ind w:left="2160" w:hanging="2160"/>
        <w:rPr>
          <w:rFonts w:ascii="Georgia" w:hAnsi="Georgia" w:cs="Arial"/>
          <w:b/>
          <w:bCs w:val="0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4B4BA9">
        <w:rPr>
          <w:rFonts w:ascii="Georgia" w:hAnsi="Georgia" w:cs="Arial"/>
          <w:sz w:val="22"/>
          <w:szCs w:val="22"/>
        </w:rPr>
        <w:t>O’Bryan Performance Hall</w:t>
      </w:r>
      <w:r w:rsidR="004B4BA9" w:rsidRPr="00E94AE6">
        <w:rPr>
          <w:rFonts w:ascii="Georgia" w:hAnsi="Georgia" w:cs="Arial"/>
          <w:b/>
          <w:bCs w:val="0"/>
          <w:sz w:val="22"/>
          <w:szCs w:val="22"/>
        </w:rPr>
        <w:t xml:space="preserve"> </w:t>
      </w:r>
    </w:p>
    <w:p w14:paraId="5E035A5F" w14:textId="3F48C5C0" w:rsidR="0042173C" w:rsidRPr="002C75EE" w:rsidRDefault="0042173C" w:rsidP="007157B3">
      <w:pPr>
        <w:ind w:left="2160"/>
        <w:rPr>
          <w:rFonts w:ascii="Georgia" w:hAnsi="Georgia" w:cs="Arial"/>
          <w:sz w:val="22"/>
          <w:szCs w:val="22"/>
        </w:rPr>
      </w:pPr>
      <w:r w:rsidRPr="00E94AE6">
        <w:rPr>
          <w:rFonts w:ascii="Georgia" w:hAnsi="Georgia" w:cs="Arial"/>
          <w:b/>
          <w:bCs w:val="0"/>
          <w:sz w:val="22"/>
          <w:szCs w:val="22"/>
        </w:rPr>
        <w:t>John Haldane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University of St. Andrews</w:t>
      </w:r>
      <w:r w:rsidR="00E23B77">
        <w:rPr>
          <w:rFonts w:ascii="Georgia" w:hAnsi="Georgia" w:cs="Arial"/>
          <w:i/>
          <w:iCs/>
          <w:sz w:val="22"/>
          <w:szCs w:val="22"/>
        </w:rPr>
        <w:t xml:space="preserve">, </w:t>
      </w:r>
      <w:r w:rsidR="002C75EE">
        <w:rPr>
          <w:rFonts w:ascii="Georgia" w:hAnsi="Georgia" w:cs="Arial"/>
          <w:sz w:val="22"/>
          <w:szCs w:val="22"/>
        </w:rPr>
        <w:t>“</w:t>
      </w:r>
      <w:r w:rsidR="007157B3" w:rsidRPr="007157B3">
        <w:rPr>
          <w:rFonts w:ascii="Georgia" w:hAnsi="Georgia" w:cs="Arial"/>
          <w:sz w:val="22"/>
          <w:szCs w:val="22"/>
        </w:rPr>
        <w:t>Theoretical Knowledge and the Natural Effects of Original Sin</w:t>
      </w:r>
      <w:r w:rsidR="002C75EE">
        <w:rPr>
          <w:rFonts w:ascii="Georgia" w:hAnsi="Georgia" w:cs="Arial"/>
          <w:sz w:val="22"/>
          <w:szCs w:val="22"/>
        </w:rPr>
        <w:t>”</w:t>
      </w:r>
    </w:p>
    <w:p w14:paraId="0F3A2A30" w14:textId="77777777" w:rsidR="008B7C74" w:rsidRPr="00E028DE" w:rsidRDefault="008B7C74" w:rsidP="00DF7B23">
      <w:pPr>
        <w:ind w:left="2160" w:hanging="2160"/>
        <w:rPr>
          <w:rFonts w:ascii="Georgia" w:eastAsia="Times New Roman" w:hAnsi="Georgia" w:cs="Arial"/>
          <w:sz w:val="22"/>
          <w:szCs w:val="22"/>
        </w:rPr>
      </w:pPr>
    </w:p>
    <w:p w14:paraId="27EFB8EC" w14:textId="632A291C" w:rsidR="00302ECC" w:rsidRPr="006A3896" w:rsidRDefault="00302ECC" w:rsidP="006A3896">
      <w:pPr>
        <w:ind w:left="2160" w:hanging="2160"/>
        <w:rPr>
          <w:rFonts w:ascii="Georgia" w:eastAsia="Times New Roman" w:hAnsi="Georgia" w:cs="Arial"/>
          <w:sz w:val="22"/>
          <w:szCs w:val="22"/>
        </w:rPr>
      </w:pPr>
      <w:r w:rsidRPr="00E028DE">
        <w:rPr>
          <w:rFonts w:ascii="Georgia" w:eastAsia="Times New Roman" w:hAnsi="Georgia" w:cs="Arial"/>
          <w:sz w:val="22"/>
          <w:szCs w:val="22"/>
        </w:rPr>
        <w:t>6:30 p.m.</w:t>
      </w:r>
      <w:r w:rsidRPr="00E028DE">
        <w:rPr>
          <w:rFonts w:ascii="Georgia" w:eastAsia="Times New Roman" w:hAnsi="Georgia" w:cs="Arial"/>
          <w:sz w:val="22"/>
          <w:szCs w:val="22"/>
        </w:rPr>
        <w:tab/>
        <w:t>Closing of the Conference</w:t>
      </w:r>
    </w:p>
    <w:bookmarkEnd w:id="7"/>
    <w:p w14:paraId="763518AB" w14:textId="77777777" w:rsidR="001D3A6E" w:rsidRDefault="001D3A6E" w:rsidP="004B4BA9">
      <w:pPr>
        <w:rPr>
          <w:rFonts w:ascii="Georgia" w:eastAsia="Times New Roman" w:hAnsi="Georgia" w:cs="Arial"/>
          <w:iCs/>
          <w:sz w:val="22"/>
          <w:szCs w:val="22"/>
        </w:rPr>
      </w:pPr>
    </w:p>
    <w:p w14:paraId="1E465A1B" w14:textId="2D73FB0B" w:rsidR="001D3A6E" w:rsidRDefault="001D3A6E" w:rsidP="006A3896">
      <w:pPr>
        <w:ind w:left="2160" w:hanging="2160"/>
        <w:rPr>
          <w:rFonts w:ascii="Georgia" w:eastAsia="Times New Roman" w:hAnsi="Georgia" w:cs="Arial"/>
          <w:iCs/>
          <w:sz w:val="22"/>
          <w:szCs w:val="22"/>
        </w:rPr>
      </w:pPr>
      <w:r>
        <w:rPr>
          <w:rFonts w:ascii="Georgia" w:eastAsia="Times New Roman" w:hAnsi="Georgia" w:cs="Arial"/>
          <w:iCs/>
          <w:sz w:val="22"/>
          <w:szCs w:val="22"/>
        </w:rPr>
        <w:t>6:45 p.m.</w:t>
      </w:r>
      <w:r>
        <w:rPr>
          <w:rFonts w:ascii="Georgia" w:eastAsia="Times New Roman" w:hAnsi="Georgia" w:cs="Arial"/>
          <w:iCs/>
          <w:sz w:val="22"/>
          <w:szCs w:val="22"/>
        </w:rPr>
        <w:tab/>
        <w:t>Alumni Cigar Night</w:t>
      </w:r>
      <w:r w:rsidR="00B82033">
        <w:rPr>
          <w:rFonts w:ascii="Georgia" w:eastAsia="Times New Roman" w:hAnsi="Georgia" w:cs="Arial"/>
          <w:iCs/>
          <w:sz w:val="22"/>
          <w:szCs w:val="22"/>
        </w:rPr>
        <w:t xml:space="preserve"> – All Are Welcome! </w:t>
      </w:r>
    </w:p>
    <w:p w14:paraId="4591704C" w14:textId="27098AC6" w:rsidR="00E41E03" w:rsidRDefault="00E41E03" w:rsidP="006A3896">
      <w:pPr>
        <w:ind w:left="2160" w:hanging="2160"/>
        <w:rPr>
          <w:rFonts w:ascii="Georgia" w:eastAsia="Times New Roman" w:hAnsi="Georgia" w:cs="Arial"/>
          <w:i/>
          <w:sz w:val="22"/>
          <w:szCs w:val="22"/>
        </w:rPr>
      </w:pPr>
      <w:r>
        <w:rPr>
          <w:rFonts w:ascii="Georgia" w:eastAsia="Times New Roman" w:hAnsi="Georgia" w:cs="Arial"/>
          <w:iCs/>
          <w:sz w:val="22"/>
          <w:szCs w:val="22"/>
        </w:rPr>
        <w:tab/>
      </w:r>
      <w:r>
        <w:rPr>
          <w:rFonts w:ascii="Georgia" w:eastAsia="Times New Roman" w:hAnsi="Georgia" w:cs="Arial"/>
          <w:i/>
          <w:sz w:val="22"/>
          <w:szCs w:val="22"/>
        </w:rPr>
        <w:t xml:space="preserve">Hosted by GIV </w:t>
      </w:r>
    </w:p>
    <w:p w14:paraId="6C80919D" w14:textId="483DE6E5" w:rsidR="004B4BA9" w:rsidRPr="00E41E03" w:rsidRDefault="004B4BA9" w:rsidP="006A3896">
      <w:pPr>
        <w:ind w:left="2160" w:hanging="2160"/>
        <w:rPr>
          <w:rFonts w:ascii="Georgia" w:eastAsia="Times New Roman" w:hAnsi="Georgia" w:cs="Arial"/>
          <w:i/>
          <w:sz w:val="22"/>
          <w:szCs w:val="22"/>
        </w:rPr>
      </w:pPr>
      <w:r>
        <w:rPr>
          <w:rFonts w:ascii="Georgia" w:eastAsia="Times New Roman" w:hAnsi="Georgia" w:cs="Arial"/>
          <w:i/>
          <w:sz w:val="22"/>
          <w:szCs w:val="22"/>
        </w:rPr>
        <w:tab/>
        <w:t xml:space="preserve">Heavy Hors </w:t>
      </w:r>
      <w:r w:rsidR="0032051E">
        <w:rPr>
          <w:rFonts w:ascii="Georgia" w:eastAsia="Times New Roman" w:hAnsi="Georgia" w:cs="Arial"/>
          <w:i/>
          <w:sz w:val="22"/>
          <w:szCs w:val="22"/>
        </w:rPr>
        <w:t>d’oeuvres</w:t>
      </w:r>
      <w:r>
        <w:rPr>
          <w:rFonts w:ascii="Georgia" w:eastAsia="Times New Roman" w:hAnsi="Georgia" w:cs="Arial"/>
          <w:i/>
          <w:sz w:val="22"/>
          <w:szCs w:val="22"/>
        </w:rPr>
        <w:t xml:space="preserve"> to be served </w:t>
      </w:r>
    </w:p>
    <w:p w14:paraId="21CFADC4" w14:textId="5AD0C461" w:rsidR="006864F1" w:rsidRPr="001D3A6E" w:rsidRDefault="006864F1" w:rsidP="0072040D">
      <w:pPr>
        <w:rPr>
          <w:rFonts w:ascii="Georgia" w:eastAsia="Times New Roman" w:hAnsi="Georgia" w:cs="Arial"/>
          <w:i/>
          <w:sz w:val="22"/>
          <w:szCs w:val="22"/>
        </w:rPr>
      </w:pPr>
    </w:p>
    <w:p w14:paraId="2E84B9F6" w14:textId="77777777" w:rsidR="005E2EC0" w:rsidRDefault="005E2EC0" w:rsidP="00FF5B4B">
      <w:pPr>
        <w:rPr>
          <w:rFonts w:ascii="Georgia" w:hAnsi="Georgia" w:cs="Arial"/>
          <w:b/>
          <w:sz w:val="28"/>
          <w:szCs w:val="32"/>
        </w:rPr>
      </w:pPr>
    </w:p>
    <w:p w14:paraId="1C7FFC04" w14:textId="3396FACB" w:rsidR="00B52322" w:rsidRPr="00E028DE" w:rsidRDefault="00B52322" w:rsidP="00FF5B4B">
      <w:pPr>
        <w:rPr>
          <w:rFonts w:ascii="Georgia" w:hAnsi="Georgia" w:cs="Arial"/>
          <w:b/>
          <w:sz w:val="18"/>
          <w:szCs w:val="20"/>
        </w:rPr>
      </w:pPr>
      <w:r w:rsidRPr="00E028DE">
        <w:rPr>
          <w:rFonts w:ascii="Georgia" w:hAnsi="Georgia" w:cs="Arial"/>
          <w:b/>
          <w:sz w:val="28"/>
          <w:szCs w:val="32"/>
        </w:rPr>
        <w:t xml:space="preserve">Sunday, February </w:t>
      </w:r>
      <w:r w:rsidR="0072040D">
        <w:rPr>
          <w:rFonts w:ascii="Georgia" w:hAnsi="Georgia" w:cs="Arial"/>
          <w:b/>
          <w:sz w:val="28"/>
          <w:szCs w:val="32"/>
        </w:rPr>
        <w:t>8</w:t>
      </w:r>
    </w:p>
    <w:p w14:paraId="74F3ECB5" w14:textId="77777777" w:rsidR="00B52322" w:rsidRPr="00E028DE" w:rsidRDefault="00B52322" w:rsidP="00B52322">
      <w:pPr>
        <w:ind w:left="2160" w:hanging="2160"/>
        <w:rPr>
          <w:rFonts w:ascii="Georgia" w:hAnsi="Georgia" w:cs="Arial"/>
          <w:sz w:val="18"/>
          <w:szCs w:val="22"/>
        </w:rPr>
      </w:pPr>
    </w:p>
    <w:p w14:paraId="4B3FB6F0" w14:textId="5D4B193D" w:rsidR="00C413AA" w:rsidRPr="00E028DE" w:rsidRDefault="00431414" w:rsidP="00B52322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Mass Schedule</w:t>
      </w:r>
    </w:p>
    <w:p w14:paraId="006F3738" w14:textId="77777777" w:rsidR="00431414" w:rsidRPr="00E028DE" w:rsidRDefault="00431414" w:rsidP="00B52322">
      <w:pPr>
        <w:rPr>
          <w:rFonts w:ascii="Georgia" w:hAnsi="Georgia" w:cs="Arial"/>
          <w:sz w:val="22"/>
          <w:szCs w:val="22"/>
        </w:rPr>
      </w:pPr>
    </w:p>
    <w:p w14:paraId="66C1BA05" w14:textId="77777777" w:rsidR="00C413AA" w:rsidRPr="00E028DE" w:rsidRDefault="00C413AA" w:rsidP="00B52322">
      <w:pPr>
        <w:rPr>
          <w:rFonts w:ascii="Georgia" w:hAnsi="Georgia" w:cs="Arial"/>
          <w:sz w:val="22"/>
          <w:szCs w:val="22"/>
        </w:rPr>
        <w:sectPr w:rsidR="00C413AA" w:rsidRPr="00E028DE" w:rsidSect="00966751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B2E5D8" w14:textId="22749ACA" w:rsidR="00C413AA" w:rsidRPr="00E028DE" w:rsidRDefault="00C413AA" w:rsidP="00B52322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Our Lady of Guadalupe Chapel</w:t>
      </w:r>
    </w:p>
    <w:p w14:paraId="590F30DD" w14:textId="46E4D650" w:rsidR="00C413AA" w:rsidRPr="00E028DE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7:30am </w:t>
      </w:r>
    </w:p>
    <w:p w14:paraId="53FE9487" w14:textId="08EB0B20" w:rsidR="00C413AA" w:rsidRPr="00E028DE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9:</w:t>
      </w:r>
      <w:r w:rsidR="00FF5B4B">
        <w:rPr>
          <w:rFonts w:ascii="Georgia" w:hAnsi="Georgia" w:cs="Arial"/>
          <w:sz w:val="22"/>
          <w:szCs w:val="22"/>
        </w:rPr>
        <w:t>0</w:t>
      </w:r>
      <w:r w:rsidRPr="00E028DE">
        <w:rPr>
          <w:rFonts w:ascii="Georgia" w:hAnsi="Georgia" w:cs="Arial"/>
          <w:sz w:val="22"/>
          <w:szCs w:val="22"/>
        </w:rPr>
        <w:t>0am</w:t>
      </w:r>
    </w:p>
    <w:p w14:paraId="5247D4B6" w14:textId="48C1FCA8" w:rsidR="00C413AA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</w:t>
      </w:r>
      <w:r w:rsidR="00FF5B4B">
        <w:rPr>
          <w:rFonts w:ascii="Georgia" w:hAnsi="Georgia" w:cs="Arial"/>
          <w:sz w:val="22"/>
          <w:szCs w:val="22"/>
        </w:rPr>
        <w:t>0</w:t>
      </w:r>
      <w:r w:rsidRPr="00E028DE">
        <w:rPr>
          <w:rFonts w:ascii="Georgia" w:hAnsi="Georgia" w:cs="Arial"/>
          <w:sz w:val="22"/>
          <w:szCs w:val="22"/>
        </w:rPr>
        <w:t>:30am</w:t>
      </w:r>
    </w:p>
    <w:p w14:paraId="7862A500" w14:textId="57C55339" w:rsidR="00FF5B4B" w:rsidRPr="00E028DE" w:rsidRDefault="00FF5B4B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12:00pm</w:t>
      </w:r>
    </w:p>
    <w:p w14:paraId="21F695DF" w14:textId="6D927ABF" w:rsidR="004D0171" w:rsidRPr="00DF7B23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5:00pm </w:t>
      </w:r>
    </w:p>
    <w:p w14:paraId="39ECB6A9" w14:textId="77777777" w:rsidR="004D0171" w:rsidRPr="00E028DE" w:rsidRDefault="004D0171" w:rsidP="00C413AA">
      <w:pPr>
        <w:rPr>
          <w:rFonts w:ascii="Georgia" w:hAnsi="Georgia" w:cs="Arial"/>
          <w:sz w:val="22"/>
          <w:szCs w:val="22"/>
        </w:rPr>
      </w:pPr>
    </w:p>
    <w:p w14:paraId="5835EF90" w14:textId="0BE060C2" w:rsidR="00C413AA" w:rsidRPr="00E028DE" w:rsidRDefault="00C413AA" w:rsidP="00C413AA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Ave Maria Catholic Church</w:t>
      </w:r>
    </w:p>
    <w:p w14:paraId="78F8C21D" w14:textId="24E402CA" w:rsidR="00C413AA" w:rsidRPr="00E028DE" w:rsidRDefault="00C413AA" w:rsidP="00C413AA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8:00am</w:t>
      </w:r>
    </w:p>
    <w:p w14:paraId="5A4BD420" w14:textId="2A2A6F05" w:rsidR="00C413AA" w:rsidRPr="00E028DE" w:rsidRDefault="00C413AA" w:rsidP="00C413AA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10:00am</w:t>
      </w:r>
    </w:p>
    <w:p w14:paraId="38F1ED41" w14:textId="3FDCA8D0" w:rsidR="00C413AA" w:rsidRPr="00E028DE" w:rsidRDefault="00C413AA" w:rsidP="00C413AA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12:30pm (Extraordinary Form)</w:t>
      </w:r>
    </w:p>
    <w:p w14:paraId="40506C8A" w14:textId="21EA5D9D" w:rsidR="00C413AA" w:rsidRPr="00E028DE" w:rsidRDefault="00C413AA" w:rsidP="00B52322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7:30pm </w:t>
      </w:r>
    </w:p>
    <w:sectPr w:rsidR="00C413AA" w:rsidRPr="00E028DE" w:rsidSect="00C413A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9B0E" w14:textId="77777777" w:rsidR="0076170D" w:rsidRDefault="0076170D" w:rsidP="00241598">
      <w:r>
        <w:separator/>
      </w:r>
    </w:p>
  </w:endnote>
  <w:endnote w:type="continuationSeparator" w:id="0">
    <w:p w14:paraId="588C4AD3" w14:textId="77777777" w:rsidR="0076170D" w:rsidRDefault="0076170D" w:rsidP="002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974261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2E3E9BE7" w14:textId="6C4A35A0" w:rsidR="00CD56FB" w:rsidRPr="00CD56FB" w:rsidRDefault="00CD56FB" w:rsidP="00232F99">
        <w:pPr>
          <w:pStyle w:val="Footer"/>
          <w:jc w:val="center"/>
          <w:rPr>
            <w:rFonts w:ascii="Georgia" w:hAnsi="Georgia"/>
          </w:rPr>
        </w:pPr>
        <w:r w:rsidRPr="00CD56FB">
          <w:rPr>
            <w:rFonts w:ascii="Georgia" w:hAnsi="Georgia"/>
          </w:rPr>
          <w:fldChar w:fldCharType="begin"/>
        </w:r>
        <w:r w:rsidRPr="00CD56FB">
          <w:rPr>
            <w:rFonts w:ascii="Georgia" w:hAnsi="Georgia"/>
          </w:rPr>
          <w:instrText xml:space="preserve"> PAGE   \* MERGEFORMAT </w:instrText>
        </w:r>
        <w:r w:rsidRPr="00CD56FB">
          <w:rPr>
            <w:rFonts w:ascii="Georgia" w:hAnsi="Georgia"/>
          </w:rPr>
          <w:fldChar w:fldCharType="separate"/>
        </w:r>
        <w:r w:rsidRPr="00CD56FB">
          <w:rPr>
            <w:rFonts w:ascii="Georgia" w:hAnsi="Georgia"/>
            <w:noProof/>
          </w:rPr>
          <w:t>2</w:t>
        </w:r>
        <w:r w:rsidRPr="00CD56FB">
          <w:rPr>
            <w:rFonts w:ascii="Georgia" w:hAnsi="Georgia"/>
            <w:noProof/>
          </w:rPr>
          <w:fldChar w:fldCharType="end"/>
        </w:r>
      </w:p>
    </w:sdtContent>
  </w:sdt>
  <w:p w14:paraId="2EF61E10" w14:textId="372569A5" w:rsidR="00B359B4" w:rsidRPr="00B028E7" w:rsidRDefault="00B028E7" w:rsidP="00B028E7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Updated as of 202</w:t>
    </w:r>
    <w:r w:rsidR="00F66F81">
      <w:rPr>
        <w:i/>
        <w:iCs/>
        <w:sz w:val="20"/>
        <w:szCs w:val="20"/>
      </w:rPr>
      <w:t>6</w:t>
    </w:r>
    <w:r w:rsidR="006F661B">
      <w:rPr>
        <w:i/>
        <w:iCs/>
        <w:sz w:val="20"/>
        <w:szCs w:val="20"/>
      </w:rPr>
      <w:t>.</w:t>
    </w:r>
    <w:r w:rsidR="00B65108">
      <w:rPr>
        <w:i/>
        <w:iCs/>
        <w:sz w:val="20"/>
        <w:szCs w:val="20"/>
      </w:rPr>
      <w:t>1</w:t>
    </w:r>
    <w:r w:rsidR="00C376AE">
      <w:rPr>
        <w:i/>
        <w:iCs/>
        <w:sz w:val="20"/>
        <w:szCs w:val="20"/>
      </w:rPr>
      <w:t>.</w:t>
    </w:r>
    <w:r w:rsidR="004148B0">
      <w:rPr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41F9" w14:textId="77777777" w:rsidR="0076170D" w:rsidRDefault="0076170D" w:rsidP="00241598">
      <w:r>
        <w:separator/>
      </w:r>
    </w:p>
  </w:footnote>
  <w:footnote w:type="continuationSeparator" w:id="0">
    <w:p w14:paraId="2EB2FA6D" w14:textId="77777777" w:rsidR="0076170D" w:rsidRDefault="0076170D" w:rsidP="002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809"/>
    <w:multiLevelType w:val="hybridMultilevel"/>
    <w:tmpl w:val="A2EA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252"/>
    <w:multiLevelType w:val="hybridMultilevel"/>
    <w:tmpl w:val="EC1E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43A"/>
    <w:multiLevelType w:val="hybridMultilevel"/>
    <w:tmpl w:val="55E8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76053">
    <w:abstractNumId w:val="0"/>
  </w:num>
  <w:num w:numId="2" w16cid:durableId="805513908">
    <w:abstractNumId w:val="2"/>
  </w:num>
  <w:num w:numId="3" w16cid:durableId="37755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46"/>
    <w:rsid w:val="000003FB"/>
    <w:rsid w:val="000007AC"/>
    <w:rsid w:val="00000E00"/>
    <w:rsid w:val="00001015"/>
    <w:rsid w:val="000013A3"/>
    <w:rsid w:val="00001452"/>
    <w:rsid w:val="0000243A"/>
    <w:rsid w:val="000027FF"/>
    <w:rsid w:val="000035A6"/>
    <w:rsid w:val="000055DF"/>
    <w:rsid w:val="000056B8"/>
    <w:rsid w:val="000108A4"/>
    <w:rsid w:val="00015226"/>
    <w:rsid w:val="0001545B"/>
    <w:rsid w:val="00017264"/>
    <w:rsid w:val="0002040F"/>
    <w:rsid w:val="0002233D"/>
    <w:rsid w:val="00022B00"/>
    <w:rsid w:val="00023991"/>
    <w:rsid w:val="00024D64"/>
    <w:rsid w:val="00026EBC"/>
    <w:rsid w:val="00030521"/>
    <w:rsid w:val="00030CEC"/>
    <w:rsid w:val="0003325B"/>
    <w:rsid w:val="00033EF7"/>
    <w:rsid w:val="00036AB3"/>
    <w:rsid w:val="00037278"/>
    <w:rsid w:val="00037977"/>
    <w:rsid w:val="000446DD"/>
    <w:rsid w:val="0004785F"/>
    <w:rsid w:val="000500AC"/>
    <w:rsid w:val="00051CED"/>
    <w:rsid w:val="0005364C"/>
    <w:rsid w:val="000561F5"/>
    <w:rsid w:val="000569BC"/>
    <w:rsid w:val="0006036B"/>
    <w:rsid w:val="0006180E"/>
    <w:rsid w:val="00061861"/>
    <w:rsid w:val="00061C0E"/>
    <w:rsid w:val="00064088"/>
    <w:rsid w:val="00065F76"/>
    <w:rsid w:val="00067893"/>
    <w:rsid w:val="00072709"/>
    <w:rsid w:val="00072E90"/>
    <w:rsid w:val="000754CF"/>
    <w:rsid w:val="000757A6"/>
    <w:rsid w:val="00075D35"/>
    <w:rsid w:val="00076673"/>
    <w:rsid w:val="000809EB"/>
    <w:rsid w:val="00080F30"/>
    <w:rsid w:val="00081E45"/>
    <w:rsid w:val="000834B5"/>
    <w:rsid w:val="0008539D"/>
    <w:rsid w:val="00086E4A"/>
    <w:rsid w:val="00090CC3"/>
    <w:rsid w:val="00091726"/>
    <w:rsid w:val="000944AA"/>
    <w:rsid w:val="00094B10"/>
    <w:rsid w:val="000977C1"/>
    <w:rsid w:val="00097B51"/>
    <w:rsid w:val="000A27FA"/>
    <w:rsid w:val="000A2C04"/>
    <w:rsid w:val="000B0FB6"/>
    <w:rsid w:val="000B1CD7"/>
    <w:rsid w:val="000B2086"/>
    <w:rsid w:val="000B3403"/>
    <w:rsid w:val="000B3A3F"/>
    <w:rsid w:val="000B4993"/>
    <w:rsid w:val="000B5B83"/>
    <w:rsid w:val="000B5FDC"/>
    <w:rsid w:val="000B605B"/>
    <w:rsid w:val="000B633C"/>
    <w:rsid w:val="000B7961"/>
    <w:rsid w:val="000B7F54"/>
    <w:rsid w:val="000C1027"/>
    <w:rsid w:val="000C1CD3"/>
    <w:rsid w:val="000C41DB"/>
    <w:rsid w:val="000C48F3"/>
    <w:rsid w:val="000D1521"/>
    <w:rsid w:val="000D2D69"/>
    <w:rsid w:val="000D2F49"/>
    <w:rsid w:val="000D5FE3"/>
    <w:rsid w:val="000D7355"/>
    <w:rsid w:val="000D780F"/>
    <w:rsid w:val="000E0821"/>
    <w:rsid w:val="000E0CA0"/>
    <w:rsid w:val="000E1C15"/>
    <w:rsid w:val="000E3B61"/>
    <w:rsid w:val="000E3F5A"/>
    <w:rsid w:val="000E4944"/>
    <w:rsid w:val="000E5A73"/>
    <w:rsid w:val="000E6245"/>
    <w:rsid w:val="000E6BB1"/>
    <w:rsid w:val="000F407E"/>
    <w:rsid w:val="000F4D88"/>
    <w:rsid w:val="000F5BF2"/>
    <w:rsid w:val="000F67AF"/>
    <w:rsid w:val="000F705C"/>
    <w:rsid w:val="0010010C"/>
    <w:rsid w:val="00100BE6"/>
    <w:rsid w:val="001026C9"/>
    <w:rsid w:val="001057B9"/>
    <w:rsid w:val="00105BE4"/>
    <w:rsid w:val="0010612E"/>
    <w:rsid w:val="00107869"/>
    <w:rsid w:val="001104F9"/>
    <w:rsid w:val="001111B4"/>
    <w:rsid w:val="00113602"/>
    <w:rsid w:val="00113B21"/>
    <w:rsid w:val="00113C90"/>
    <w:rsid w:val="00114543"/>
    <w:rsid w:val="001155D6"/>
    <w:rsid w:val="0011654F"/>
    <w:rsid w:val="001171F9"/>
    <w:rsid w:val="00120C55"/>
    <w:rsid w:val="00121DAF"/>
    <w:rsid w:val="001221CB"/>
    <w:rsid w:val="0012320D"/>
    <w:rsid w:val="001246E2"/>
    <w:rsid w:val="001255E6"/>
    <w:rsid w:val="0013086A"/>
    <w:rsid w:val="00136665"/>
    <w:rsid w:val="00136986"/>
    <w:rsid w:val="001407A3"/>
    <w:rsid w:val="00146CB2"/>
    <w:rsid w:val="001475A0"/>
    <w:rsid w:val="00150B31"/>
    <w:rsid w:val="00151A44"/>
    <w:rsid w:val="00151E87"/>
    <w:rsid w:val="00152762"/>
    <w:rsid w:val="00152C8C"/>
    <w:rsid w:val="0015329C"/>
    <w:rsid w:val="0015402E"/>
    <w:rsid w:val="0015440A"/>
    <w:rsid w:val="001574F7"/>
    <w:rsid w:val="001605A8"/>
    <w:rsid w:val="001615F8"/>
    <w:rsid w:val="00164352"/>
    <w:rsid w:val="00165073"/>
    <w:rsid w:val="00166886"/>
    <w:rsid w:val="00166F8E"/>
    <w:rsid w:val="001703FE"/>
    <w:rsid w:val="0017072F"/>
    <w:rsid w:val="001722E0"/>
    <w:rsid w:val="00175369"/>
    <w:rsid w:val="001753EF"/>
    <w:rsid w:val="00175A6F"/>
    <w:rsid w:val="001802E4"/>
    <w:rsid w:val="0018219E"/>
    <w:rsid w:val="00182383"/>
    <w:rsid w:val="001876EE"/>
    <w:rsid w:val="00187A29"/>
    <w:rsid w:val="00192653"/>
    <w:rsid w:val="001A13BC"/>
    <w:rsid w:val="001A1618"/>
    <w:rsid w:val="001A20E5"/>
    <w:rsid w:val="001A3290"/>
    <w:rsid w:val="001A34BC"/>
    <w:rsid w:val="001A352C"/>
    <w:rsid w:val="001A4AF1"/>
    <w:rsid w:val="001A5E7C"/>
    <w:rsid w:val="001B2087"/>
    <w:rsid w:val="001B2D29"/>
    <w:rsid w:val="001B5A7F"/>
    <w:rsid w:val="001C0FF7"/>
    <w:rsid w:val="001C2F18"/>
    <w:rsid w:val="001C30E2"/>
    <w:rsid w:val="001C3EBA"/>
    <w:rsid w:val="001C539B"/>
    <w:rsid w:val="001C7459"/>
    <w:rsid w:val="001D3A6E"/>
    <w:rsid w:val="001D3C1F"/>
    <w:rsid w:val="001D49DA"/>
    <w:rsid w:val="001D61E2"/>
    <w:rsid w:val="001D6424"/>
    <w:rsid w:val="001E2102"/>
    <w:rsid w:val="001E30F8"/>
    <w:rsid w:val="001E602B"/>
    <w:rsid w:val="001F17A8"/>
    <w:rsid w:val="001F7335"/>
    <w:rsid w:val="002011B7"/>
    <w:rsid w:val="00203BD5"/>
    <w:rsid w:val="002046BC"/>
    <w:rsid w:val="00206465"/>
    <w:rsid w:val="002065E6"/>
    <w:rsid w:val="00206942"/>
    <w:rsid w:val="002075B9"/>
    <w:rsid w:val="00207C8D"/>
    <w:rsid w:val="00210189"/>
    <w:rsid w:val="00211771"/>
    <w:rsid w:val="002119E8"/>
    <w:rsid w:val="00212946"/>
    <w:rsid w:val="00213655"/>
    <w:rsid w:val="00213C6B"/>
    <w:rsid w:val="00213FA4"/>
    <w:rsid w:val="00214B5A"/>
    <w:rsid w:val="002153F7"/>
    <w:rsid w:val="002157B6"/>
    <w:rsid w:val="00215B63"/>
    <w:rsid w:val="00215EE5"/>
    <w:rsid w:val="00221277"/>
    <w:rsid w:val="00221C4E"/>
    <w:rsid w:val="00222F9F"/>
    <w:rsid w:val="002240CC"/>
    <w:rsid w:val="00224217"/>
    <w:rsid w:val="00224E84"/>
    <w:rsid w:val="00227521"/>
    <w:rsid w:val="00227CC0"/>
    <w:rsid w:val="00230E19"/>
    <w:rsid w:val="00230F88"/>
    <w:rsid w:val="00231982"/>
    <w:rsid w:val="00232CDE"/>
    <w:rsid w:val="00232F99"/>
    <w:rsid w:val="00234736"/>
    <w:rsid w:val="00237E30"/>
    <w:rsid w:val="0024149C"/>
    <w:rsid w:val="00241598"/>
    <w:rsid w:val="0024338E"/>
    <w:rsid w:val="002477C9"/>
    <w:rsid w:val="00252889"/>
    <w:rsid w:val="002565C3"/>
    <w:rsid w:val="00261192"/>
    <w:rsid w:val="002650FB"/>
    <w:rsid w:val="00265650"/>
    <w:rsid w:val="00265E7E"/>
    <w:rsid w:val="0026613D"/>
    <w:rsid w:val="00266380"/>
    <w:rsid w:val="002708A2"/>
    <w:rsid w:val="002709F4"/>
    <w:rsid w:val="00271581"/>
    <w:rsid w:val="002727E6"/>
    <w:rsid w:val="002744F9"/>
    <w:rsid w:val="00275614"/>
    <w:rsid w:val="002826A2"/>
    <w:rsid w:val="002831C3"/>
    <w:rsid w:val="00283F54"/>
    <w:rsid w:val="002860EE"/>
    <w:rsid w:val="00290312"/>
    <w:rsid w:val="0029305B"/>
    <w:rsid w:val="00294E8C"/>
    <w:rsid w:val="00297670"/>
    <w:rsid w:val="002A1E6D"/>
    <w:rsid w:val="002A2BA2"/>
    <w:rsid w:val="002A75B5"/>
    <w:rsid w:val="002B3782"/>
    <w:rsid w:val="002B42E0"/>
    <w:rsid w:val="002B4AE3"/>
    <w:rsid w:val="002B5D0D"/>
    <w:rsid w:val="002B6066"/>
    <w:rsid w:val="002B6C80"/>
    <w:rsid w:val="002B7407"/>
    <w:rsid w:val="002C3928"/>
    <w:rsid w:val="002C3E6E"/>
    <w:rsid w:val="002C605C"/>
    <w:rsid w:val="002C6EA9"/>
    <w:rsid w:val="002C75EE"/>
    <w:rsid w:val="002D14F3"/>
    <w:rsid w:val="002D246A"/>
    <w:rsid w:val="002D2EB3"/>
    <w:rsid w:val="002D5A20"/>
    <w:rsid w:val="002D5AAD"/>
    <w:rsid w:val="002D5F1F"/>
    <w:rsid w:val="002E1384"/>
    <w:rsid w:val="002E3EEC"/>
    <w:rsid w:val="002E59BC"/>
    <w:rsid w:val="002E7B58"/>
    <w:rsid w:val="002E7D29"/>
    <w:rsid w:val="002F24F2"/>
    <w:rsid w:val="002F3A3A"/>
    <w:rsid w:val="002F5E14"/>
    <w:rsid w:val="002F7A61"/>
    <w:rsid w:val="002F7E90"/>
    <w:rsid w:val="00301741"/>
    <w:rsid w:val="0030279E"/>
    <w:rsid w:val="00302ECC"/>
    <w:rsid w:val="00303E75"/>
    <w:rsid w:val="00306E6B"/>
    <w:rsid w:val="00306EB8"/>
    <w:rsid w:val="0030731E"/>
    <w:rsid w:val="00314B9F"/>
    <w:rsid w:val="00314D69"/>
    <w:rsid w:val="003174B2"/>
    <w:rsid w:val="0032051E"/>
    <w:rsid w:val="00321217"/>
    <w:rsid w:val="0032163F"/>
    <w:rsid w:val="00321B53"/>
    <w:rsid w:val="00326767"/>
    <w:rsid w:val="00326889"/>
    <w:rsid w:val="00330E46"/>
    <w:rsid w:val="003314E5"/>
    <w:rsid w:val="00331CCE"/>
    <w:rsid w:val="00332471"/>
    <w:rsid w:val="003328AB"/>
    <w:rsid w:val="0034343F"/>
    <w:rsid w:val="00345F04"/>
    <w:rsid w:val="003468A3"/>
    <w:rsid w:val="00350806"/>
    <w:rsid w:val="003512BF"/>
    <w:rsid w:val="0035770A"/>
    <w:rsid w:val="00361C5D"/>
    <w:rsid w:val="0036213A"/>
    <w:rsid w:val="003645F5"/>
    <w:rsid w:val="0036781D"/>
    <w:rsid w:val="003729DF"/>
    <w:rsid w:val="003734E5"/>
    <w:rsid w:val="00375AA5"/>
    <w:rsid w:val="00380290"/>
    <w:rsid w:val="00380596"/>
    <w:rsid w:val="0038232A"/>
    <w:rsid w:val="003848E0"/>
    <w:rsid w:val="00385B73"/>
    <w:rsid w:val="003932BD"/>
    <w:rsid w:val="0039444D"/>
    <w:rsid w:val="00394EC2"/>
    <w:rsid w:val="003964CA"/>
    <w:rsid w:val="00396EDB"/>
    <w:rsid w:val="0039757F"/>
    <w:rsid w:val="00397864"/>
    <w:rsid w:val="003978A3"/>
    <w:rsid w:val="003A23CE"/>
    <w:rsid w:val="003A3DBD"/>
    <w:rsid w:val="003A3F9E"/>
    <w:rsid w:val="003A45CC"/>
    <w:rsid w:val="003B4FA6"/>
    <w:rsid w:val="003B6038"/>
    <w:rsid w:val="003B6D24"/>
    <w:rsid w:val="003B7C12"/>
    <w:rsid w:val="003C0AB8"/>
    <w:rsid w:val="003C1ABE"/>
    <w:rsid w:val="003C23FD"/>
    <w:rsid w:val="003C5AA0"/>
    <w:rsid w:val="003C6207"/>
    <w:rsid w:val="003C64EE"/>
    <w:rsid w:val="003C6AB4"/>
    <w:rsid w:val="003C79A1"/>
    <w:rsid w:val="003E0A92"/>
    <w:rsid w:val="003E1017"/>
    <w:rsid w:val="003E38C8"/>
    <w:rsid w:val="003E42A3"/>
    <w:rsid w:val="003E46D2"/>
    <w:rsid w:val="003E6D6A"/>
    <w:rsid w:val="003F14B4"/>
    <w:rsid w:val="003F3182"/>
    <w:rsid w:val="003F3369"/>
    <w:rsid w:val="003F3535"/>
    <w:rsid w:val="003F42C6"/>
    <w:rsid w:val="003F4380"/>
    <w:rsid w:val="003F513A"/>
    <w:rsid w:val="003F6672"/>
    <w:rsid w:val="003F6A9B"/>
    <w:rsid w:val="003F723D"/>
    <w:rsid w:val="00402161"/>
    <w:rsid w:val="0040290F"/>
    <w:rsid w:val="00402B25"/>
    <w:rsid w:val="00405A41"/>
    <w:rsid w:val="00405D5F"/>
    <w:rsid w:val="0041052A"/>
    <w:rsid w:val="004112D0"/>
    <w:rsid w:val="004124F6"/>
    <w:rsid w:val="004148B0"/>
    <w:rsid w:val="0041529F"/>
    <w:rsid w:val="00417498"/>
    <w:rsid w:val="00421636"/>
    <w:rsid w:val="0042173C"/>
    <w:rsid w:val="00423224"/>
    <w:rsid w:val="00425540"/>
    <w:rsid w:val="004266A4"/>
    <w:rsid w:val="00426A56"/>
    <w:rsid w:val="004303D9"/>
    <w:rsid w:val="004303E2"/>
    <w:rsid w:val="00431414"/>
    <w:rsid w:val="0043569F"/>
    <w:rsid w:val="0044105F"/>
    <w:rsid w:val="00442569"/>
    <w:rsid w:val="00444210"/>
    <w:rsid w:val="004456AB"/>
    <w:rsid w:val="00446C89"/>
    <w:rsid w:val="00447A5A"/>
    <w:rsid w:val="004509D7"/>
    <w:rsid w:val="00450E7D"/>
    <w:rsid w:val="00452FCE"/>
    <w:rsid w:val="0045300B"/>
    <w:rsid w:val="00453CA1"/>
    <w:rsid w:val="00454570"/>
    <w:rsid w:val="00454D25"/>
    <w:rsid w:val="00456806"/>
    <w:rsid w:val="0045689C"/>
    <w:rsid w:val="00457AA1"/>
    <w:rsid w:val="004649E3"/>
    <w:rsid w:val="004673FD"/>
    <w:rsid w:val="00470D46"/>
    <w:rsid w:val="0047240D"/>
    <w:rsid w:val="00472496"/>
    <w:rsid w:val="00472C64"/>
    <w:rsid w:val="00473072"/>
    <w:rsid w:val="00474163"/>
    <w:rsid w:val="004768F3"/>
    <w:rsid w:val="004837B8"/>
    <w:rsid w:val="00484395"/>
    <w:rsid w:val="004847B0"/>
    <w:rsid w:val="00484C95"/>
    <w:rsid w:val="004860CA"/>
    <w:rsid w:val="00486375"/>
    <w:rsid w:val="004918FC"/>
    <w:rsid w:val="00495F11"/>
    <w:rsid w:val="004A2B25"/>
    <w:rsid w:val="004A2F02"/>
    <w:rsid w:val="004A4F9E"/>
    <w:rsid w:val="004A51E4"/>
    <w:rsid w:val="004B0047"/>
    <w:rsid w:val="004B2204"/>
    <w:rsid w:val="004B4BA9"/>
    <w:rsid w:val="004C0E9B"/>
    <w:rsid w:val="004C1750"/>
    <w:rsid w:val="004C3364"/>
    <w:rsid w:val="004C3FF6"/>
    <w:rsid w:val="004C7556"/>
    <w:rsid w:val="004D0171"/>
    <w:rsid w:val="004D0BB6"/>
    <w:rsid w:val="004D241F"/>
    <w:rsid w:val="004D2445"/>
    <w:rsid w:val="004D2852"/>
    <w:rsid w:val="004D4725"/>
    <w:rsid w:val="004D4BD1"/>
    <w:rsid w:val="004E39E3"/>
    <w:rsid w:val="004E420B"/>
    <w:rsid w:val="004E447C"/>
    <w:rsid w:val="004E46B0"/>
    <w:rsid w:val="004E4ED6"/>
    <w:rsid w:val="004E5499"/>
    <w:rsid w:val="004F0770"/>
    <w:rsid w:val="004F1330"/>
    <w:rsid w:val="004F20C6"/>
    <w:rsid w:val="004F5204"/>
    <w:rsid w:val="00500A05"/>
    <w:rsid w:val="00503E1E"/>
    <w:rsid w:val="005043C8"/>
    <w:rsid w:val="0050656E"/>
    <w:rsid w:val="00510F3F"/>
    <w:rsid w:val="00513E65"/>
    <w:rsid w:val="00515245"/>
    <w:rsid w:val="005177EE"/>
    <w:rsid w:val="0052108B"/>
    <w:rsid w:val="00524F30"/>
    <w:rsid w:val="00525BAC"/>
    <w:rsid w:val="00525BF2"/>
    <w:rsid w:val="00526269"/>
    <w:rsid w:val="00526843"/>
    <w:rsid w:val="00532AD4"/>
    <w:rsid w:val="00534242"/>
    <w:rsid w:val="0053445E"/>
    <w:rsid w:val="00534B69"/>
    <w:rsid w:val="00534E05"/>
    <w:rsid w:val="00535A30"/>
    <w:rsid w:val="00536246"/>
    <w:rsid w:val="005410D8"/>
    <w:rsid w:val="005448B3"/>
    <w:rsid w:val="005461DE"/>
    <w:rsid w:val="00547D1C"/>
    <w:rsid w:val="0055308A"/>
    <w:rsid w:val="005540C4"/>
    <w:rsid w:val="00554E6C"/>
    <w:rsid w:val="0055791A"/>
    <w:rsid w:val="00560D52"/>
    <w:rsid w:val="00562632"/>
    <w:rsid w:val="0056334D"/>
    <w:rsid w:val="005716C2"/>
    <w:rsid w:val="00574FCE"/>
    <w:rsid w:val="00580061"/>
    <w:rsid w:val="0058386F"/>
    <w:rsid w:val="005860C1"/>
    <w:rsid w:val="005866CC"/>
    <w:rsid w:val="005879BB"/>
    <w:rsid w:val="00591EE3"/>
    <w:rsid w:val="005A056C"/>
    <w:rsid w:val="005A0C09"/>
    <w:rsid w:val="005A1035"/>
    <w:rsid w:val="005A17CB"/>
    <w:rsid w:val="005A4E3E"/>
    <w:rsid w:val="005B5798"/>
    <w:rsid w:val="005B57B3"/>
    <w:rsid w:val="005B7A3E"/>
    <w:rsid w:val="005B7FD8"/>
    <w:rsid w:val="005C00CA"/>
    <w:rsid w:val="005C065F"/>
    <w:rsid w:val="005C3B7C"/>
    <w:rsid w:val="005C5611"/>
    <w:rsid w:val="005C65EA"/>
    <w:rsid w:val="005C71DC"/>
    <w:rsid w:val="005C7396"/>
    <w:rsid w:val="005D08F5"/>
    <w:rsid w:val="005D4C17"/>
    <w:rsid w:val="005D5222"/>
    <w:rsid w:val="005D670B"/>
    <w:rsid w:val="005D68D3"/>
    <w:rsid w:val="005E0154"/>
    <w:rsid w:val="005E0481"/>
    <w:rsid w:val="005E2D1B"/>
    <w:rsid w:val="005E2EC0"/>
    <w:rsid w:val="005E4F11"/>
    <w:rsid w:val="005E7828"/>
    <w:rsid w:val="005F154E"/>
    <w:rsid w:val="005F1969"/>
    <w:rsid w:val="005F2B4A"/>
    <w:rsid w:val="005F3AC5"/>
    <w:rsid w:val="0060080C"/>
    <w:rsid w:val="00600E23"/>
    <w:rsid w:val="0060107B"/>
    <w:rsid w:val="006015E7"/>
    <w:rsid w:val="00602805"/>
    <w:rsid w:val="00602F9D"/>
    <w:rsid w:val="006063D3"/>
    <w:rsid w:val="00606439"/>
    <w:rsid w:val="006132AB"/>
    <w:rsid w:val="006133E6"/>
    <w:rsid w:val="006202FF"/>
    <w:rsid w:val="00623753"/>
    <w:rsid w:val="00623B22"/>
    <w:rsid w:val="006266B9"/>
    <w:rsid w:val="006361DC"/>
    <w:rsid w:val="006367A9"/>
    <w:rsid w:val="0064250C"/>
    <w:rsid w:val="0064655F"/>
    <w:rsid w:val="0065359E"/>
    <w:rsid w:val="00654262"/>
    <w:rsid w:val="00656417"/>
    <w:rsid w:val="0065648D"/>
    <w:rsid w:val="00664765"/>
    <w:rsid w:val="00667F9D"/>
    <w:rsid w:val="006732D3"/>
    <w:rsid w:val="00673940"/>
    <w:rsid w:val="00675C71"/>
    <w:rsid w:val="00676865"/>
    <w:rsid w:val="00676904"/>
    <w:rsid w:val="006811F3"/>
    <w:rsid w:val="006823EE"/>
    <w:rsid w:val="00684324"/>
    <w:rsid w:val="00684859"/>
    <w:rsid w:val="006864F1"/>
    <w:rsid w:val="006930DB"/>
    <w:rsid w:val="006933C0"/>
    <w:rsid w:val="0069351A"/>
    <w:rsid w:val="00694153"/>
    <w:rsid w:val="00694F94"/>
    <w:rsid w:val="006A3896"/>
    <w:rsid w:val="006A4E85"/>
    <w:rsid w:val="006A51E5"/>
    <w:rsid w:val="006A5FD7"/>
    <w:rsid w:val="006A62FF"/>
    <w:rsid w:val="006A7028"/>
    <w:rsid w:val="006A703C"/>
    <w:rsid w:val="006A7884"/>
    <w:rsid w:val="006B0B8B"/>
    <w:rsid w:val="006B1218"/>
    <w:rsid w:val="006B1540"/>
    <w:rsid w:val="006B29C3"/>
    <w:rsid w:val="006B2E82"/>
    <w:rsid w:val="006B3877"/>
    <w:rsid w:val="006B4842"/>
    <w:rsid w:val="006B629B"/>
    <w:rsid w:val="006B6EA5"/>
    <w:rsid w:val="006C08A3"/>
    <w:rsid w:val="006C09C8"/>
    <w:rsid w:val="006C1041"/>
    <w:rsid w:val="006C14B2"/>
    <w:rsid w:val="006C1B03"/>
    <w:rsid w:val="006D0349"/>
    <w:rsid w:val="006D0FBD"/>
    <w:rsid w:val="006D1B1A"/>
    <w:rsid w:val="006D23F4"/>
    <w:rsid w:val="006D3512"/>
    <w:rsid w:val="006D3833"/>
    <w:rsid w:val="006D480A"/>
    <w:rsid w:val="006D4D92"/>
    <w:rsid w:val="006D5D43"/>
    <w:rsid w:val="006D709C"/>
    <w:rsid w:val="006D7DF7"/>
    <w:rsid w:val="006D7F8A"/>
    <w:rsid w:val="006E121C"/>
    <w:rsid w:val="006E248B"/>
    <w:rsid w:val="006E4B92"/>
    <w:rsid w:val="006E6B51"/>
    <w:rsid w:val="006F0B9D"/>
    <w:rsid w:val="006F0E00"/>
    <w:rsid w:val="006F24EA"/>
    <w:rsid w:val="006F2F1B"/>
    <w:rsid w:val="006F61FE"/>
    <w:rsid w:val="006F661B"/>
    <w:rsid w:val="006F7D10"/>
    <w:rsid w:val="006F7DCE"/>
    <w:rsid w:val="00700B74"/>
    <w:rsid w:val="007038DC"/>
    <w:rsid w:val="00705B8F"/>
    <w:rsid w:val="007065E0"/>
    <w:rsid w:val="00707B48"/>
    <w:rsid w:val="00707C59"/>
    <w:rsid w:val="007101EA"/>
    <w:rsid w:val="007113AF"/>
    <w:rsid w:val="007119D2"/>
    <w:rsid w:val="00714676"/>
    <w:rsid w:val="007157B3"/>
    <w:rsid w:val="007178A9"/>
    <w:rsid w:val="0072040D"/>
    <w:rsid w:val="00721FB0"/>
    <w:rsid w:val="00724BFE"/>
    <w:rsid w:val="00726659"/>
    <w:rsid w:val="00726D93"/>
    <w:rsid w:val="00730880"/>
    <w:rsid w:val="00731F92"/>
    <w:rsid w:val="0073384C"/>
    <w:rsid w:val="00733D2A"/>
    <w:rsid w:val="007368DF"/>
    <w:rsid w:val="00740366"/>
    <w:rsid w:val="00740701"/>
    <w:rsid w:val="00742492"/>
    <w:rsid w:val="00743721"/>
    <w:rsid w:val="00745241"/>
    <w:rsid w:val="007459D1"/>
    <w:rsid w:val="00746530"/>
    <w:rsid w:val="00753A2F"/>
    <w:rsid w:val="0075783A"/>
    <w:rsid w:val="007578FA"/>
    <w:rsid w:val="00757F47"/>
    <w:rsid w:val="0076170D"/>
    <w:rsid w:val="00761EDA"/>
    <w:rsid w:val="007621B6"/>
    <w:rsid w:val="0076473D"/>
    <w:rsid w:val="00770681"/>
    <w:rsid w:val="007737E5"/>
    <w:rsid w:val="007756C0"/>
    <w:rsid w:val="00775758"/>
    <w:rsid w:val="007760A7"/>
    <w:rsid w:val="007762BC"/>
    <w:rsid w:val="0078050F"/>
    <w:rsid w:val="00783E29"/>
    <w:rsid w:val="00790B5D"/>
    <w:rsid w:val="00790EDE"/>
    <w:rsid w:val="00793B03"/>
    <w:rsid w:val="0079407D"/>
    <w:rsid w:val="00794ED8"/>
    <w:rsid w:val="00796006"/>
    <w:rsid w:val="00796777"/>
    <w:rsid w:val="007975C1"/>
    <w:rsid w:val="007A0B06"/>
    <w:rsid w:val="007A14DC"/>
    <w:rsid w:val="007A1A19"/>
    <w:rsid w:val="007A2153"/>
    <w:rsid w:val="007A236E"/>
    <w:rsid w:val="007A31F6"/>
    <w:rsid w:val="007A60C0"/>
    <w:rsid w:val="007B07F1"/>
    <w:rsid w:val="007B0885"/>
    <w:rsid w:val="007B08EB"/>
    <w:rsid w:val="007B1612"/>
    <w:rsid w:val="007B280C"/>
    <w:rsid w:val="007B6850"/>
    <w:rsid w:val="007C1779"/>
    <w:rsid w:val="007C329F"/>
    <w:rsid w:val="007C47BD"/>
    <w:rsid w:val="007D1C9E"/>
    <w:rsid w:val="007D20EC"/>
    <w:rsid w:val="007D23EF"/>
    <w:rsid w:val="007D2FFD"/>
    <w:rsid w:val="007D3D3E"/>
    <w:rsid w:val="007D4155"/>
    <w:rsid w:val="007D7B7A"/>
    <w:rsid w:val="007D7C29"/>
    <w:rsid w:val="007E34DA"/>
    <w:rsid w:val="007E54D3"/>
    <w:rsid w:val="007F2F84"/>
    <w:rsid w:val="007F3597"/>
    <w:rsid w:val="007F53D0"/>
    <w:rsid w:val="007F5B59"/>
    <w:rsid w:val="007F69FB"/>
    <w:rsid w:val="007F6E46"/>
    <w:rsid w:val="00801062"/>
    <w:rsid w:val="00801740"/>
    <w:rsid w:val="00802CF1"/>
    <w:rsid w:val="008066FA"/>
    <w:rsid w:val="00807837"/>
    <w:rsid w:val="00813208"/>
    <w:rsid w:val="0081744F"/>
    <w:rsid w:val="00817D08"/>
    <w:rsid w:val="0082001D"/>
    <w:rsid w:val="00820370"/>
    <w:rsid w:val="0082246A"/>
    <w:rsid w:val="00826A21"/>
    <w:rsid w:val="00827324"/>
    <w:rsid w:val="0083270B"/>
    <w:rsid w:val="00834C4B"/>
    <w:rsid w:val="00837155"/>
    <w:rsid w:val="008408ED"/>
    <w:rsid w:val="00841550"/>
    <w:rsid w:val="00847309"/>
    <w:rsid w:val="0084753E"/>
    <w:rsid w:val="00847A6E"/>
    <w:rsid w:val="00847D73"/>
    <w:rsid w:val="00850D6F"/>
    <w:rsid w:val="00863CD0"/>
    <w:rsid w:val="00864183"/>
    <w:rsid w:val="00876AF7"/>
    <w:rsid w:val="00876E8D"/>
    <w:rsid w:val="0087749A"/>
    <w:rsid w:val="00881F96"/>
    <w:rsid w:val="008844BA"/>
    <w:rsid w:val="00885113"/>
    <w:rsid w:val="00885CE9"/>
    <w:rsid w:val="00887A15"/>
    <w:rsid w:val="00890068"/>
    <w:rsid w:val="008918EF"/>
    <w:rsid w:val="008935DA"/>
    <w:rsid w:val="008961C9"/>
    <w:rsid w:val="00896A41"/>
    <w:rsid w:val="008A687B"/>
    <w:rsid w:val="008B0AAF"/>
    <w:rsid w:val="008B227D"/>
    <w:rsid w:val="008B2BC4"/>
    <w:rsid w:val="008B382A"/>
    <w:rsid w:val="008B7C74"/>
    <w:rsid w:val="008C0CC5"/>
    <w:rsid w:val="008C2B07"/>
    <w:rsid w:val="008C5383"/>
    <w:rsid w:val="008C5A1B"/>
    <w:rsid w:val="008C6596"/>
    <w:rsid w:val="008C7A20"/>
    <w:rsid w:val="008D0284"/>
    <w:rsid w:val="008D1216"/>
    <w:rsid w:val="008D1608"/>
    <w:rsid w:val="008D2A98"/>
    <w:rsid w:val="008D2B60"/>
    <w:rsid w:val="008D35C5"/>
    <w:rsid w:val="008D3A6C"/>
    <w:rsid w:val="008D677A"/>
    <w:rsid w:val="008D79E5"/>
    <w:rsid w:val="008E09A4"/>
    <w:rsid w:val="008E0C63"/>
    <w:rsid w:val="008E0D58"/>
    <w:rsid w:val="008E158F"/>
    <w:rsid w:val="008E17EF"/>
    <w:rsid w:val="008E57CE"/>
    <w:rsid w:val="008E6B9E"/>
    <w:rsid w:val="008E7088"/>
    <w:rsid w:val="008E787A"/>
    <w:rsid w:val="008F016D"/>
    <w:rsid w:val="008F4FB2"/>
    <w:rsid w:val="008F6AEB"/>
    <w:rsid w:val="008F6BF8"/>
    <w:rsid w:val="00901513"/>
    <w:rsid w:val="00902796"/>
    <w:rsid w:val="009038AD"/>
    <w:rsid w:val="0090522E"/>
    <w:rsid w:val="00910ED3"/>
    <w:rsid w:val="0091231A"/>
    <w:rsid w:val="009127A3"/>
    <w:rsid w:val="00912B46"/>
    <w:rsid w:val="00913055"/>
    <w:rsid w:val="00913406"/>
    <w:rsid w:val="0091413B"/>
    <w:rsid w:val="0091416B"/>
    <w:rsid w:val="00916790"/>
    <w:rsid w:val="00917398"/>
    <w:rsid w:val="009179A4"/>
    <w:rsid w:val="00923314"/>
    <w:rsid w:val="009236AB"/>
    <w:rsid w:val="009238C0"/>
    <w:rsid w:val="00923CE2"/>
    <w:rsid w:val="009244C6"/>
    <w:rsid w:val="00925493"/>
    <w:rsid w:val="00927B9C"/>
    <w:rsid w:val="009305BF"/>
    <w:rsid w:val="0093152C"/>
    <w:rsid w:val="00931BDD"/>
    <w:rsid w:val="00932342"/>
    <w:rsid w:val="00933E60"/>
    <w:rsid w:val="00934A8B"/>
    <w:rsid w:val="00934D9A"/>
    <w:rsid w:val="009418EB"/>
    <w:rsid w:val="0094275C"/>
    <w:rsid w:val="0094336E"/>
    <w:rsid w:val="00943B85"/>
    <w:rsid w:val="00945287"/>
    <w:rsid w:val="00945BD2"/>
    <w:rsid w:val="00947429"/>
    <w:rsid w:val="00960EB9"/>
    <w:rsid w:val="00962021"/>
    <w:rsid w:val="00962B1E"/>
    <w:rsid w:val="0096594C"/>
    <w:rsid w:val="00966751"/>
    <w:rsid w:val="009710CD"/>
    <w:rsid w:val="00971682"/>
    <w:rsid w:val="00973323"/>
    <w:rsid w:val="0097436C"/>
    <w:rsid w:val="00975349"/>
    <w:rsid w:val="00976C33"/>
    <w:rsid w:val="0098256D"/>
    <w:rsid w:val="0098266E"/>
    <w:rsid w:val="009848B8"/>
    <w:rsid w:val="00984B72"/>
    <w:rsid w:val="009863DC"/>
    <w:rsid w:val="00986981"/>
    <w:rsid w:val="009871C2"/>
    <w:rsid w:val="009874B8"/>
    <w:rsid w:val="009876D8"/>
    <w:rsid w:val="00990D50"/>
    <w:rsid w:val="00991E8B"/>
    <w:rsid w:val="009935F0"/>
    <w:rsid w:val="009942ED"/>
    <w:rsid w:val="0099482C"/>
    <w:rsid w:val="00995E06"/>
    <w:rsid w:val="009A14B6"/>
    <w:rsid w:val="009A1C64"/>
    <w:rsid w:val="009A20E9"/>
    <w:rsid w:val="009A2DEC"/>
    <w:rsid w:val="009A3F2B"/>
    <w:rsid w:val="009A57D9"/>
    <w:rsid w:val="009A7BDA"/>
    <w:rsid w:val="009B056A"/>
    <w:rsid w:val="009B28E0"/>
    <w:rsid w:val="009B4280"/>
    <w:rsid w:val="009B46B2"/>
    <w:rsid w:val="009B5B0B"/>
    <w:rsid w:val="009C482D"/>
    <w:rsid w:val="009C6117"/>
    <w:rsid w:val="009C7A9A"/>
    <w:rsid w:val="009D52FF"/>
    <w:rsid w:val="009D61DF"/>
    <w:rsid w:val="009D747F"/>
    <w:rsid w:val="009E0068"/>
    <w:rsid w:val="009E2329"/>
    <w:rsid w:val="009E45B5"/>
    <w:rsid w:val="009E5831"/>
    <w:rsid w:val="009E5FD4"/>
    <w:rsid w:val="009E63CD"/>
    <w:rsid w:val="009E64CC"/>
    <w:rsid w:val="009E6D89"/>
    <w:rsid w:val="009E788C"/>
    <w:rsid w:val="009E7ED5"/>
    <w:rsid w:val="00A0190E"/>
    <w:rsid w:val="00A01B35"/>
    <w:rsid w:val="00A02EAC"/>
    <w:rsid w:val="00A03968"/>
    <w:rsid w:val="00A06D6A"/>
    <w:rsid w:val="00A07BBE"/>
    <w:rsid w:val="00A115DB"/>
    <w:rsid w:val="00A153D9"/>
    <w:rsid w:val="00A2150B"/>
    <w:rsid w:val="00A259F4"/>
    <w:rsid w:val="00A3013A"/>
    <w:rsid w:val="00A31A0E"/>
    <w:rsid w:val="00A34901"/>
    <w:rsid w:val="00A360DD"/>
    <w:rsid w:val="00A36230"/>
    <w:rsid w:val="00A37469"/>
    <w:rsid w:val="00A45257"/>
    <w:rsid w:val="00A4695C"/>
    <w:rsid w:val="00A476C3"/>
    <w:rsid w:val="00A47943"/>
    <w:rsid w:val="00A50C97"/>
    <w:rsid w:val="00A50F87"/>
    <w:rsid w:val="00A5153B"/>
    <w:rsid w:val="00A515E8"/>
    <w:rsid w:val="00A54827"/>
    <w:rsid w:val="00A55A01"/>
    <w:rsid w:val="00A55A47"/>
    <w:rsid w:val="00A56761"/>
    <w:rsid w:val="00A578E9"/>
    <w:rsid w:val="00A61DC5"/>
    <w:rsid w:val="00A62DFD"/>
    <w:rsid w:val="00A63ADD"/>
    <w:rsid w:val="00A63CF0"/>
    <w:rsid w:val="00A7026F"/>
    <w:rsid w:val="00A70D73"/>
    <w:rsid w:val="00A72E5F"/>
    <w:rsid w:val="00A73CDE"/>
    <w:rsid w:val="00A74F2C"/>
    <w:rsid w:val="00A756A5"/>
    <w:rsid w:val="00A762E0"/>
    <w:rsid w:val="00A85A4D"/>
    <w:rsid w:val="00A8628D"/>
    <w:rsid w:val="00A86CAF"/>
    <w:rsid w:val="00A9057D"/>
    <w:rsid w:val="00A90C23"/>
    <w:rsid w:val="00A92854"/>
    <w:rsid w:val="00A92E6A"/>
    <w:rsid w:val="00A9447F"/>
    <w:rsid w:val="00A953ED"/>
    <w:rsid w:val="00A95435"/>
    <w:rsid w:val="00A955FE"/>
    <w:rsid w:val="00A95C94"/>
    <w:rsid w:val="00A9671D"/>
    <w:rsid w:val="00A967AE"/>
    <w:rsid w:val="00A97F72"/>
    <w:rsid w:val="00AA02B0"/>
    <w:rsid w:val="00AA1B5C"/>
    <w:rsid w:val="00AA32E7"/>
    <w:rsid w:val="00AA32F6"/>
    <w:rsid w:val="00AA3F2B"/>
    <w:rsid w:val="00AA75E3"/>
    <w:rsid w:val="00AB192B"/>
    <w:rsid w:val="00AB452A"/>
    <w:rsid w:val="00AB4E5E"/>
    <w:rsid w:val="00AB7DE9"/>
    <w:rsid w:val="00AC134E"/>
    <w:rsid w:val="00AC3DC0"/>
    <w:rsid w:val="00AC47D5"/>
    <w:rsid w:val="00AC705E"/>
    <w:rsid w:val="00AC7853"/>
    <w:rsid w:val="00AD0399"/>
    <w:rsid w:val="00AD173F"/>
    <w:rsid w:val="00AD3B35"/>
    <w:rsid w:val="00AD6600"/>
    <w:rsid w:val="00AD6807"/>
    <w:rsid w:val="00AE170E"/>
    <w:rsid w:val="00AE41A4"/>
    <w:rsid w:val="00AE4A0B"/>
    <w:rsid w:val="00AF2281"/>
    <w:rsid w:val="00AF2ADD"/>
    <w:rsid w:val="00AF3A19"/>
    <w:rsid w:val="00AF528B"/>
    <w:rsid w:val="00AF5A06"/>
    <w:rsid w:val="00AF646A"/>
    <w:rsid w:val="00B028E7"/>
    <w:rsid w:val="00B068D6"/>
    <w:rsid w:val="00B070F8"/>
    <w:rsid w:val="00B07909"/>
    <w:rsid w:val="00B10386"/>
    <w:rsid w:val="00B107D0"/>
    <w:rsid w:val="00B11B6A"/>
    <w:rsid w:val="00B1255D"/>
    <w:rsid w:val="00B15C70"/>
    <w:rsid w:val="00B1656F"/>
    <w:rsid w:val="00B20B57"/>
    <w:rsid w:val="00B2106B"/>
    <w:rsid w:val="00B2471E"/>
    <w:rsid w:val="00B261B3"/>
    <w:rsid w:val="00B270C4"/>
    <w:rsid w:val="00B27962"/>
    <w:rsid w:val="00B32565"/>
    <w:rsid w:val="00B33549"/>
    <w:rsid w:val="00B338F3"/>
    <w:rsid w:val="00B33DD9"/>
    <w:rsid w:val="00B3477C"/>
    <w:rsid w:val="00B359B4"/>
    <w:rsid w:val="00B37107"/>
    <w:rsid w:val="00B377FC"/>
    <w:rsid w:val="00B37BE4"/>
    <w:rsid w:val="00B415B9"/>
    <w:rsid w:val="00B41D86"/>
    <w:rsid w:val="00B4307A"/>
    <w:rsid w:val="00B44570"/>
    <w:rsid w:val="00B45ED0"/>
    <w:rsid w:val="00B4795D"/>
    <w:rsid w:val="00B52322"/>
    <w:rsid w:val="00B52C49"/>
    <w:rsid w:val="00B52E1A"/>
    <w:rsid w:val="00B54E14"/>
    <w:rsid w:val="00B56807"/>
    <w:rsid w:val="00B57763"/>
    <w:rsid w:val="00B63FBA"/>
    <w:rsid w:val="00B65108"/>
    <w:rsid w:val="00B6555B"/>
    <w:rsid w:val="00B67569"/>
    <w:rsid w:val="00B7010D"/>
    <w:rsid w:val="00B70909"/>
    <w:rsid w:val="00B745B8"/>
    <w:rsid w:val="00B748A3"/>
    <w:rsid w:val="00B80B8D"/>
    <w:rsid w:val="00B81B97"/>
    <w:rsid w:val="00B82033"/>
    <w:rsid w:val="00B84220"/>
    <w:rsid w:val="00B857FF"/>
    <w:rsid w:val="00B921B0"/>
    <w:rsid w:val="00B92BF3"/>
    <w:rsid w:val="00B950A0"/>
    <w:rsid w:val="00B970CD"/>
    <w:rsid w:val="00B97316"/>
    <w:rsid w:val="00B97610"/>
    <w:rsid w:val="00B97E44"/>
    <w:rsid w:val="00BA1E64"/>
    <w:rsid w:val="00BA428C"/>
    <w:rsid w:val="00BA4BA5"/>
    <w:rsid w:val="00BA4D9E"/>
    <w:rsid w:val="00BA71DD"/>
    <w:rsid w:val="00BA726F"/>
    <w:rsid w:val="00BB0C22"/>
    <w:rsid w:val="00BB25F9"/>
    <w:rsid w:val="00BB27C6"/>
    <w:rsid w:val="00BB3E3C"/>
    <w:rsid w:val="00BB431C"/>
    <w:rsid w:val="00BC2CE5"/>
    <w:rsid w:val="00BC405F"/>
    <w:rsid w:val="00BC5BAC"/>
    <w:rsid w:val="00BD1320"/>
    <w:rsid w:val="00BD2E8A"/>
    <w:rsid w:val="00BD37C0"/>
    <w:rsid w:val="00BD4965"/>
    <w:rsid w:val="00BE1E3E"/>
    <w:rsid w:val="00BE4EC5"/>
    <w:rsid w:val="00BE7AD1"/>
    <w:rsid w:val="00BF0030"/>
    <w:rsid w:val="00BF0B68"/>
    <w:rsid w:val="00BF2542"/>
    <w:rsid w:val="00BF5249"/>
    <w:rsid w:val="00C00CFC"/>
    <w:rsid w:val="00C01648"/>
    <w:rsid w:val="00C02959"/>
    <w:rsid w:val="00C03758"/>
    <w:rsid w:val="00C05298"/>
    <w:rsid w:val="00C12E9C"/>
    <w:rsid w:val="00C13537"/>
    <w:rsid w:val="00C14A31"/>
    <w:rsid w:val="00C16572"/>
    <w:rsid w:val="00C16575"/>
    <w:rsid w:val="00C20E8C"/>
    <w:rsid w:val="00C21616"/>
    <w:rsid w:val="00C21BC8"/>
    <w:rsid w:val="00C22234"/>
    <w:rsid w:val="00C23313"/>
    <w:rsid w:val="00C233DA"/>
    <w:rsid w:val="00C23692"/>
    <w:rsid w:val="00C23A4C"/>
    <w:rsid w:val="00C251BE"/>
    <w:rsid w:val="00C25561"/>
    <w:rsid w:val="00C2565D"/>
    <w:rsid w:val="00C274DC"/>
    <w:rsid w:val="00C30361"/>
    <w:rsid w:val="00C305C1"/>
    <w:rsid w:val="00C334DD"/>
    <w:rsid w:val="00C35569"/>
    <w:rsid w:val="00C376AE"/>
    <w:rsid w:val="00C4076D"/>
    <w:rsid w:val="00C413AA"/>
    <w:rsid w:val="00C431EB"/>
    <w:rsid w:val="00C47E6C"/>
    <w:rsid w:val="00C47FF3"/>
    <w:rsid w:val="00C508D2"/>
    <w:rsid w:val="00C5179C"/>
    <w:rsid w:val="00C5204A"/>
    <w:rsid w:val="00C54546"/>
    <w:rsid w:val="00C54B1B"/>
    <w:rsid w:val="00C557CC"/>
    <w:rsid w:val="00C6015F"/>
    <w:rsid w:val="00C60ED0"/>
    <w:rsid w:val="00C71919"/>
    <w:rsid w:val="00C729FC"/>
    <w:rsid w:val="00C72AB2"/>
    <w:rsid w:val="00C73AEB"/>
    <w:rsid w:val="00C81A6E"/>
    <w:rsid w:val="00C81D35"/>
    <w:rsid w:val="00C821E5"/>
    <w:rsid w:val="00C82BF3"/>
    <w:rsid w:val="00C82F99"/>
    <w:rsid w:val="00C83074"/>
    <w:rsid w:val="00C83A0D"/>
    <w:rsid w:val="00C85B20"/>
    <w:rsid w:val="00C9072A"/>
    <w:rsid w:val="00C92ECC"/>
    <w:rsid w:val="00C93B0F"/>
    <w:rsid w:val="00CA1022"/>
    <w:rsid w:val="00CA2C9C"/>
    <w:rsid w:val="00CA6948"/>
    <w:rsid w:val="00CB0277"/>
    <w:rsid w:val="00CB2A06"/>
    <w:rsid w:val="00CB482D"/>
    <w:rsid w:val="00CB6553"/>
    <w:rsid w:val="00CC03AD"/>
    <w:rsid w:val="00CC0FC0"/>
    <w:rsid w:val="00CC1AE7"/>
    <w:rsid w:val="00CC1F6C"/>
    <w:rsid w:val="00CC1FF9"/>
    <w:rsid w:val="00CC3264"/>
    <w:rsid w:val="00CC4724"/>
    <w:rsid w:val="00CC4BA3"/>
    <w:rsid w:val="00CC7515"/>
    <w:rsid w:val="00CD0D33"/>
    <w:rsid w:val="00CD1C6A"/>
    <w:rsid w:val="00CD2BAE"/>
    <w:rsid w:val="00CD56FB"/>
    <w:rsid w:val="00CD5F54"/>
    <w:rsid w:val="00CE12D1"/>
    <w:rsid w:val="00CE24FE"/>
    <w:rsid w:val="00CE4662"/>
    <w:rsid w:val="00CE6181"/>
    <w:rsid w:val="00CE642E"/>
    <w:rsid w:val="00CE6A41"/>
    <w:rsid w:val="00CE6FBB"/>
    <w:rsid w:val="00CE747D"/>
    <w:rsid w:val="00CF029D"/>
    <w:rsid w:val="00CF14FA"/>
    <w:rsid w:val="00CF1A84"/>
    <w:rsid w:val="00CF3C7B"/>
    <w:rsid w:val="00CF7BBA"/>
    <w:rsid w:val="00D00FD5"/>
    <w:rsid w:val="00D0245D"/>
    <w:rsid w:val="00D02E9D"/>
    <w:rsid w:val="00D05416"/>
    <w:rsid w:val="00D06EC2"/>
    <w:rsid w:val="00D10634"/>
    <w:rsid w:val="00D10884"/>
    <w:rsid w:val="00D11F54"/>
    <w:rsid w:val="00D12938"/>
    <w:rsid w:val="00D13D30"/>
    <w:rsid w:val="00D15009"/>
    <w:rsid w:val="00D161D6"/>
    <w:rsid w:val="00D16593"/>
    <w:rsid w:val="00D16D8C"/>
    <w:rsid w:val="00D2057A"/>
    <w:rsid w:val="00D21495"/>
    <w:rsid w:val="00D21BF5"/>
    <w:rsid w:val="00D2253D"/>
    <w:rsid w:val="00D2311F"/>
    <w:rsid w:val="00D23EC1"/>
    <w:rsid w:val="00D2438F"/>
    <w:rsid w:val="00D2701B"/>
    <w:rsid w:val="00D27A55"/>
    <w:rsid w:val="00D27F12"/>
    <w:rsid w:val="00D30E4C"/>
    <w:rsid w:val="00D30E55"/>
    <w:rsid w:val="00D32607"/>
    <w:rsid w:val="00D36255"/>
    <w:rsid w:val="00D40DA1"/>
    <w:rsid w:val="00D42699"/>
    <w:rsid w:val="00D46280"/>
    <w:rsid w:val="00D605CF"/>
    <w:rsid w:val="00D64A34"/>
    <w:rsid w:val="00D64CF0"/>
    <w:rsid w:val="00D6583B"/>
    <w:rsid w:val="00D66208"/>
    <w:rsid w:val="00D67DDB"/>
    <w:rsid w:val="00D70B10"/>
    <w:rsid w:val="00D7378A"/>
    <w:rsid w:val="00D77AAE"/>
    <w:rsid w:val="00D83132"/>
    <w:rsid w:val="00D836C9"/>
    <w:rsid w:val="00D85F40"/>
    <w:rsid w:val="00D8664B"/>
    <w:rsid w:val="00D924E5"/>
    <w:rsid w:val="00D9331F"/>
    <w:rsid w:val="00D9445E"/>
    <w:rsid w:val="00D9447E"/>
    <w:rsid w:val="00D95A0B"/>
    <w:rsid w:val="00D9647A"/>
    <w:rsid w:val="00D96C6A"/>
    <w:rsid w:val="00DA0C5E"/>
    <w:rsid w:val="00DA1080"/>
    <w:rsid w:val="00DA1B01"/>
    <w:rsid w:val="00DA39B8"/>
    <w:rsid w:val="00DA5739"/>
    <w:rsid w:val="00DB049D"/>
    <w:rsid w:val="00DB2318"/>
    <w:rsid w:val="00DB2A7D"/>
    <w:rsid w:val="00DB2A89"/>
    <w:rsid w:val="00DB338E"/>
    <w:rsid w:val="00DB3C1B"/>
    <w:rsid w:val="00DB63FC"/>
    <w:rsid w:val="00DD019C"/>
    <w:rsid w:val="00DD03E5"/>
    <w:rsid w:val="00DD4C40"/>
    <w:rsid w:val="00DD5695"/>
    <w:rsid w:val="00DD5BD4"/>
    <w:rsid w:val="00DD65C8"/>
    <w:rsid w:val="00DD7319"/>
    <w:rsid w:val="00DF1D97"/>
    <w:rsid w:val="00DF58BA"/>
    <w:rsid w:val="00DF6C14"/>
    <w:rsid w:val="00DF7B23"/>
    <w:rsid w:val="00E01328"/>
    <w:rsid w:val="00E020C8"/>
    <w:rsid w:val="00E028DE"/>
    <w:rsid w:val="00E03294"/>
    <w:rsid w:val="00E05CF8"/>
    <w:rsid w:val="00E05D79"/>
    <w:rsid w:val="00E06EC8"/>
    <w:rsid w:val="00E07474"/>
    <w:rsid w:val="00E07F42"/>
    <w:rsid w:val="00E120AC"/>
    <w:rsid w:val="00E1778B"/>
    <w:rsid w:val="00E2034F"/>
    <w:rsid w:val="00E23574"/>
    <w:rsid w:val="00E23B77"/>
    <w:rsid w:val="00E30C5D"/>
    <w:rsid w:val="00E37FAC"/>
    <w:rsid w:val="00E405DC"/>
    <w:rsid w:val="00E41E03"/>
    <w:rsid w:val="00E42A20"/>
    <w:rsid w:val="00E42BBE"/>
    <w:rsid w:val="00E444CB"/>
    <w:rsid w:val="00E459B6"/>
    <w:rsid w:val="00E45C34"/>
    <w:rsid w:val="00E47F9E"/>
    <w:rsid w:val="00E507EA"/>
    <w:rsid w:val="00E51D6E"/>
    <w:rsid w:val="00E529AE"/>
    <w:rsid w:val="00E5547D"/>
    <w:rsid w:val="00E6163E"/>
    <w:rsid w:val="00E61DE3"/>
    <w:rsid w:val="00E621EA"/>
    <w:rsid w:val="00E6495B"/>
    <w:rsid w:val="00E65D57"/>
    <w:rsid w:val="00E66E6A"/>
    <w:rsid w:val="00E71E78"/>
    <w:rsid w:val="00E72C81"/>
    <w:rsid w:val="00E73539"/>
    <w:rsid w:val="00E750B5"/>
    <w:rsid w:val="00E76C03"/>
    <w:rsid w:val="00E80005"/>
    <w:rsid w:val="00E80B07"/>
    <w:rsid w:val="00E810E0"/>
    <w:rsid w:val="00E81EF5"/>
    <w:rsid w:val="00E85FD6"/>
    <w:rsid w:val="00E87492"/>
    <w:rsid w:val="00E92BAC"/>
    <w:rsid w:val="00E94AD5"/>
    <w:rsid w:val="00E94AE6"/>
    <w:rsid w:val="00E9567E"/>
    <w:rsid w:val="00E9610F"/>
    <w:rsid w:val="00E9747C"/>
    <w:rsid w:val="00E97609"/>
    <w:rsid w:val="00EA083E"/>
    <w:rsid w:val="00EA41B9"/>
    <w:rsid w:val="00EA698F"/>
    <w:rsid w:val="00EA6D01"/>
    <w:rsid w:val="00EB4460"/>
    <w:rsid w:val="00EB7DCF"/>
    <w:rsid w:val="00EC082F"/>
    <w:rsid w:val="00EC1DAF"/>
    <w:rsid w:val="00EC2EAA"/>
    <w:rsid w:val="00EC7B69"/>
    <w:rsid w:val="00ED2D49"/>
    <w:rsid w:val="00ED51BA"/>
    <w:rsid w:val="00ED5546"/>
    <w:rsid w:val="00ED626A"/>
    <w:rsid w:val="00EE199A"/>
    <w:rsid w:val="00EE48BB"/>
    <w:rsid w:val="00EE4920"/>
    <w:rsid w:val="00EE5B86"/>
    <w:rsid w:val="00EE5DDF"/>
    <w:rsid w:val="00EF238A"/>
    <w:rsid w:val="00EF46F2"/>
    <w:rsid w:val="00EF4DE6"/>
    <w:rsid w:val="00EF5B21"/>
    <w:rsid w:val="00EF6F76"/>
    <w:rsid w:val="00F00A01"/>
    <w:rsid w:val="00F02200"/>
    <w:rsid w:val="00F03D2F"/>
    <w:rsid w:val="00F0448A"/>
    <w:rsid w:val="00F0626F"/>
    <w:rsid w:val="00F069EE"/>
    <w:rsid w:val="00F13920"/>
    <w:rsid w:val="00F166F2"/>
    <w:rsid w:val="00F1717F"/>
    <w:rsid w:val="00F17E95"/>
    <w:rsid w:val="00F20ADF"/>
    <w:rsid w:val="00F20FD3"/>
    <w:rsid w:val="00F216A0"/>
    <w:rsid w:val="00F22052"/>
    <w:rsid w:val="00F22EA0"/>
    <w:rsid w:val="00F23D46"/>
    <w:rsid w:val="00F24067"/>
    <w:rsid w:val="00F25F34"/>
    <w:rsid w:val="00F26919"/>
    <w:rsid w:val="00F26FB2"/>
    <w:rsid w:val="00F309E3"/>
    <w:rsid w:val="00F31716"/>
    <w:rsid w:val="00F31E2C"/>
    <w:rsid w:val="00F34389"/>
    <w:rsid w:val="00F35AA9"/>
    <w:rsid w:val="00F42B7E"/>
    <w:rsid w:val="00F42B7F"/>
    <w:rsid w:val="00F42FB2"/>
    <w:rsid w:val="00F43385"/>
    <w:rsid w:val="00F43E01"/>
    <w:rsid w:val="00F458BB"/>
    <w:rsid w:val="00F503CE"/>
    <w:rsid w:val="00F51BB5"/>
    <w:rsid w:val="00F5254D"/>
    <w:rsid w:val="00F53BE0"/>
    <w:rsid w:val="00F56204"/>
    <w:rsid w:val="00F5636F"/>
    <w:rsid w:val="00F57BC2"/>
    <w:rsid w:val="00F6032A"/>
    <w:rsid w:val="00F614AF"/>
    <w:rsid w:val="00F61B84"/>
    <w:rsid w:val="00F62257"/>
    <w:rsid w:val="00F639DC"/>
    <w:rsid w:val="00F63E5E"/>
    <w:rsid w:val="00F64DC1"/>
    <w:rsid w:val="00F64F08"/>
    <w:rsid w:val="00F656CA"/>
    <w:rsid w:val="00F65E5E"/>
    <w:rsid w:val="00F663A5"/>
    <w:rsid w:val="00F66F81"/>
    <w:rsid w:val="00F7199D"/>
    <w:rsid w:val="00F7207A"/>
    <w:rsid w:val="00F72BFF"/>
    <w:rsid w:val="00F752CD"/>
    <w:rsid w:val="00F757B3"/>
    <w:rsid w:val="00F80C59"/>
    <w:rsid w:val="00F81622"/>
    <w:rsid w:val="00F81CCE"/>
    <w:rsid w:val="00F84A41"/>
    <w:rsid w:val="00F85049"/>
    <w:rsid w:val="00F876B0"/>
    <w:rsid w:val="00F91215"/>
    <w:rsid w:val="00F91C55"/>
    <w:rsid w:val="00F92457"/>
    <w:rsid w:val="00F93692"/>
    <w:rsid w:val="00F9408B"/>
    <w:rsid w:val="00F94A25"/>
    <w:rsid w:val="00F97C68"/>
    <w:rsid w:val="00F97EB4"/>
    <w:rsid w:val="00FA1845"/>
    <w:rsid w:val="00FA243E"/>
    <w:rsid w:val="00FA3344"/>
    <w:rsid w:val="00FA520B"/>
    <w:rsid w:val="00FA661D"/>
    <w:rsid w:val="00FB0395"/>
    <w:rsid w:val="00FB14B0"/>
    <w:rsid w:val="00FB14CE"/>
    <w:rsid w:val="00FB30E2"/>
    <w:rsid w:val="00FB379F"/>
    <w:rsid w:val="00FB3CD0"/>
    <w:rsid w:val="00FB3CE0"/>
    <w:rsid w:val="00FB6545"/>
    <w:rsid w:val="00FC0AE2"/>
    <w:rsid w:val="00FC0B44"/>
    <w:rsid w:val="00FC3629"/>
    <w:rsid w:val="00FC3925"/>
    <w:rsid w:val="00FC392B"/>
    <w:rsid w:val="00FC5385"/>
    <w:rsid w:val="00FD070F"/>
    <w:rsid w:val="00FD255D"/>
    <w:rsid w:val="00FD3374"/>
    <w:rsid w:val="00FD525C"/>
    <w:rsid w:val="00FD63FD"/>
    <w:rsid w:val="00FD67E5"/>
    <w:rsid w:val="00FE3898"/>
    <w:rsid w:val="00FE3B11"/>
    <w:rsid w:val="00FE44AC"/>
    <w:rsid w:val="00FE7A0D"/>
    <w:rsid w:val="00FF0C9F"/>
    <w:rsid w:val="00FF1785"/>
    <w:rsid w:val="00FF1953"/>
    <w:rsid w:val="00FF2FD0"/>
    <w:rsid w:val="00FF3FA0"/>
    <w:rsid w:val="00FF5646"/>
    <w:rsid w:val="00FF5B4B"/>
    <w:rsid w:val="5A07AF70"/>
    <w:rsid w:val="63389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1D885"/>
  <w15:docId w15:val="{1A562332-C695-40BE-9806-E677947A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5F"/>
    <w:rPr>
      <w:rFonts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46"/>
    <w:rPr>
      <w:rFonts w:ascii="Segoe UI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598"/>
    <w:rPr>
      <w:rFonts w:cs="Times New Roman"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241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598"/>
    <w:rPr>
      <w:rFonts w:cs="Times New Roman"/>
      <w:bCs/>
      <w:szCs w:val="24"/>
    </w:rPr>
  </w:style>
  <w:style w:type="character" w:styleId="Hyperlink">
    <w:name w:val="Hyperlink"/>
    <w:basedOn w:val="DefaultParagraphFont"/>
    <w:uiPriority w:val="99"/>
    <w:unhideWhenUsed/>
    <w:rsid w:val="00E800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1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E87"/>
    <w:rPr>
      <w:rFonts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E8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E87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5B5"/>
    <w:pPr>
      <w:autoSpaceDE w:val="0"/>
      <w:autoSpaceDN w:val="0"/>
      <w:adjustRightInd w:val="0"/>
    </w:pPr>
    <w:rPr>
      <w:rFonts w:ascii="Garamond" w:hAnsi="Garamond" w:cs="Garamond"/>
      <w:color w:val="000000"/>
      <w:szCs w:val="24"/>
    </w:rPr>
  </w:style>
  <w:style w:type="paragraph" w:styleId="Revision">
    <w:name w:val="Revision"/>
    <w:hidden/>
    <w:uiPriority w:val="99"/>
    <w:semiHidden/>
    <w:rsid w:val="00D66208"/>
    <w:rPr>
      <w:rFonts w:cs="Times New Roman"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F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FE3"/>
    <w:rPr>
      <w:rFonts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E414-9E4C-4EBC-82B3-ABCDFF5A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1595</Words>
  <Characters>9256</Characters>
  <Application>Microsoft Office Word</Application>
  <DocSecurity>0</DocSecurity>
  <Lines>308</Lines>
  <Paragraphs>190</Paragraphs>
  <ScaleCrop>false</ScaleCrop>
  <Company>University of St. Thomas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Dorer</dc:creator>
  <cp:keywords/>
  <cp:lastModifiedBy>Megan Hare</cp:lastModifiedBy>
  <cp:revision>2</cp:revision>
  <cp:lastPrinted>2025-11-10T21:53:00Z</cp:lastPrinted>
  <dcterms:created xsi:type="dcterms:W3CDTF">2026-01-06T21:00:00Z</dcterms:created>
  <dcterms:modified xsi:type="dcterms:W3CDTF">2026-01-06T21:00:00Z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0790c392918a2a05b1eb6d31592e861322e651f8a7dcfda3cb5712176edfd576</vt:lpwstr>
  </property>
</Properties>
</file>